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4D8C" w14:textId="77777777" w:rsidR="00E73221" w:rsidRDefault="00E73221" w:rsidP="00F80964"/>
    <w:p w14:paraId="254E4D8D" w14:textId="77777777" w:rsidR="00E73221" w:rsidRDefault="00E73221" w:rsidP="00F80964"/>
    <w:p w14:paraId="254E4D8E" w14:textId="77777777" w:rsidR="00E73221" w:rsidRDefault="00E73221" w:rsidP="00F80964"/>
    <w:p w14:paraId="254E4D8F" w14:textId="44BF6B47" w:rsidR="00E73221" w:rsidRDefault="00E73221" w:rsidP="00F80964"/>
    <w:p w14:paraId="7E83670B" w14:textId="2B1506D2" w:rsidR="006D3E62" w:rsidRDefault="006D3E62" w:rsidP="00F80964"/>
    <w:p w14:paraId="60B37723" w14:textId="5FEE532D" w:rsidR="006D3E62" w:rsidRDefault="006D3E62" w:rsidP="00F80964"/>
    <w:p w14:paraId="559819BA" w14:textId="77777777" w:rsidR="00B76B8C" w:rsidRDefault="00B76B8C" w:rsidP="00F80964"/>
    <w:p w14:paraId="254E4D90" w14:textId="77777777" w:rsidR="00E73221" w:rsidRPr="002D7E98" w:rsidRDefault="00E911DC" w:rsidP="00F80964">
      <w:proofErr w:type="gramStart"/>
      <w:r>
        <w:t>mei</w:t>
      </w:r>
      <w:proofErr w:type="gramEnd"/>
      <w:r w:rsidR="000848CC">
        <w:t xml:space="preserve"> 20</w:t>
      </w:r>
      <w:r>
        <w:t>20</w:t>
      </w:r>
    </w:p>
    <w:p w14:paraId="254E4D91" w14:textId="77777777" w:rsidR="00E73221" w:rsidRPr="002D7E98" w:rsidRDefault="00E73221" w:rsidP="00F80964"/>
    <w:p w14:paraId="254E4D92" w14:textId="77777777" w:rsidR="00E73221" w:rsidRPr="002D7E98" w:rsidRDefault="00E73221" w:rsidP="00F80964"/>
    <w:p w14:paraId="254E4D93" w14:textId="77777777" w:rsidR="00E73221" w:rsidRPr="002D7E98" w:rsidRDefault="00E73221" w:rsidP="00F80964"/>
    <w:p w14:paraId="254E4D94" w14:textId="77777777" w:rsidR="00E73221" w:rsidRPr="002D7E98" w:rsidRDefault="00E73221" w:rsidP="00F80964"/>
    <w:p w14:paraId="254E4D95" w14:textId="07245B2F" w:rsidR="00E73221" w:rsidRPr="002D7E98" w:rsidRDefault="00E73221" w:rsidP="00F80964">
      <w:pPr>
        <w:rPr>
          <w:color w:val="1F497D"/>
          <w:sz w:val="28"/>
          <w:szCs w:val="28"/>
        </w:rPr>
      </w:pPr>
    </w:p>
    <w:p w14:paraId="254E4D96" w14:textId="77777777" w:rsidR="00E73221" w:rsidRPr="002D7E98" w:rsidRDefault="00E73221" w:rsidP="00F80964"/>
    <w:p w14:paraId="254E4D97" w14:textId="77777777" w:rsidR="00E73221" w:rsidRPr="002D7E98" w:rsidRDefault="00E73221" w:rsidP="00F80964"/>
    <w:p w14:paraId="254E4D98" w14:textId="77777777" w:rsidR="00E73221" w:rsidRPr="002D7E98" w:rsidRDefault="00E73221">
      <w:pPr>
        <w:rPr>
          <w:color w:val="1F497D"/>
        </w:rPr>
      </w:pPr>
      <w:r w:rsidRPr="002D7E98">
        <w:t>Aanvraagformulier vergunning</w:t>
      </w:r>
      <w:r w:rsidR="00F62B39">
        <w:t>(uitbreiding)</w:t>
      </w:r>
      <w:r w:rsidRPr="002D7E98">
        <w:t xml:space="preserve"> voor </w:t>
      </w:r>
      <w:r w:rsidR="000848CC">
        <w:t xml:space="preserve">een </w:t>
      </w:r>
      <w:r w:rsidR="00BC1561">
        <w:t>BEHEERDER VAN EEN ICBE</w:t>
      </w:r>
      <w:r w:rsidR="000848CC">
        <w:t xml:space="preserve"> of </w:t>
      </w:r>
      <w:r w:rsidR="00E911DC">
        <w:t xml:space="preserve">voor een </w:t>
      </w:r>
      <w:r w:rsidR="000848CC">
        <w:t>ICBE</w:t>
      </w:r>
      <w:r w:rsidR="00F7621A">
        <w:t>-BELEGGINGSMAATSCHAPPIJ</w:t>
      </w:r>
      <w:r w:rsidR="000848CC">
        <w:t xml:space="preserve"> DIE GEEN APARTE BEHEERDER HEEFT</w:t>
      </w:r>
    </w:p>
    <w:p w14:paraId="254E4D99" w14:textId="77777777" w:rsidR="00E73221" w:rsidRPr="002D7E98" w:rsidRDefault="00E73221"/>
    <w:p w14:paraId="254E4D9A" w14:textId="77777777" w:rsidR="00E73221" w:rsidRPr="002D7E98" w:rsidRDefault="00E73221"/>
    <w:p w14:paraId="254E4D9B" w14:textId="77777777" w:rsidR="00E73221" w:rsidRPr="002D7E98" w:rsidRDefault="00E73221"/>
    <w:p w14:paraId="254E4D9C" w14:textId="77777777" w:rsidR="00E73221" w:rsidRPr="002D7E98" w:rsidRDefault="00E73221"/>
    <w:p w14:paraId="254E4D9D" w14:textId="77777777" w:rsidR="00E73221" w:rsidRPr="002D7E98" w:rsidRDefault="00E73221"/>
    <w:p w14:paraId="254E4D9E" w14:textId="77777777" w:rsidR="00E73221" w:rsidRPr="002D7E98" w:rsidRDefault="00E73221"/>
    <w:p w14:paraId="254E4D9F" w14:textId="77777777" w:rsidR="00E73221" w:rsidRPr="002D7E98" w:rsidRDefault="00E73221"/>
    <w:p w14:paraId="254E4DA0" w14:textId="77777777" w:rsidR="00E73221" w:rsidRPr="002D7E98" w:rsidRDefault="00E73221" w:rsidP="00F80964"/>
    <w:p w14:paraId="254E4DA1" w14:textId="77777777" w:rsidR="00E73221" w:rsidRPr="002D7E98" w:rsidRDefault="00E73221" w:rsidP="00F80964"/>
    <w:p w14:paraId="254E4DA2" w14:textId="77777777" w:rsidR="00E73221" w:rsidRPr="002D7E98" w:rsidRDefault="00E73221" w:rsidP="00F80964"/>
    <w:p w14:paraId="254E4DA3" w14:textId="77777777" w:rsidR="00E73221" w:rsidRPr="002D7E98" w:rsidRDefault="00E73221" w:rsidP="00F80964"/>
    <w:p w14:paraId="254E4DA4" w14:textId="77777777" w:rsidR="00ED52B5" w:rsidRDefault="00E73221" w:rsidP="00643F4B">
      <w:pPr>
        <w:rPr>
          <w:b/>
          <w:bCs/>
        </w:rPr>
      </w:pPr>
      <w:r w:rsidRPr="002D7E98">
        <w:t>Dit formulier is onderh</w:t>
      </w:r>
      <w:r w:rsidR="006A70B9">
        <w:t>e</w:t>
      </w:r>
      <w:r w:rsidRPr="002D7E98">
        <w:t>vig aan wijzigingen. Voor een vergunningaanvraag dient de meest recente versie te worden gebruikt. Deze is te vinden op de website van de AFM.</w:t>
      </w:r>
      <w:r w:rsidRPr="002D7E98">
        <w:br w:type="page"/>
      </w:r>
    </w:p>
    <w:p w14:paraId="254E4DA5" w14:textId="77777777" w:rsidR="00EA02E1" w:rsidRDefault="00660A45">
      <w:pPr>
        <w:rPr>
          <w:b/>
        </w:rPr>
      </w:pPr>
      <w:r w:rsidRPr="00F80964">
        <w:rPr>
          <w:b/>
        </w:rPr>
        <w:lastRenderedPageBreak/>
        <w:t>INHOUD</w:t>
      </w:r>
      <w:r w:rsidR="00716760" w:rsidRPr="00F80964">
        <w:rPr>
          <w:b/>
        </w:rPr>
        <w:t>SOPGAVE</w:t>
      </w:r>
    </w:p>
    <w:p w14:paraId="345C86AE" w14:textId="77777777" w:rsidR="00AE19CE" w:rsidRDefault="00813769">
      <w:pPr>
        <w:pStyle w:val="Inhopg1"/>
        <w:rPr>
          <w:rFonts w:asciiTheme="minorHAnsi" w:eastAsiaTheme="minorEastAsia" w:hAnsiTheme="minorHAnsi" w:cstheme="minorBidi"/>
          <w:noProof/>
          <w:color w:val="auto"/>
          <w:lang w:eastAsia="nl-NL"/>
        </w:rPr>
      </w:pPr>
      <w:r>
        <w:fldChar w:fldCharType="begin"/>
      </w:r>
      <w:r>
        <w:instrText xml:space="preserve"> TOC \o "1-1" \h \z </w:instrText>
      </w:r>
      <w:r>
        <w:fldChar w:fldCharType="separate"/>
      </w:r>
      <w:hyperlink w:anchor="_Toc39480278" w:history="1">
        <w:r w:rsidR="00AE19CE" w:rsidRPr="00FC44B0">
          <w:rPr>
            <w:rStyle w:val="Hyperlink"/>
            <w:noProof/>
            <w14:scene3d>
              <w14:camera w14:prst="orthographicFront"/>
              <w14:lightRig w14:rig="threePt" w14:dir="t">
                <w14:rot w14:lat="0" w14:lon="0" w14:rev="0"/>
              </w14:lightRig>
            </w14:scene3d>
          </w:rPr>
          <w:t>1.</w:t>
        </w:r>
        <w:r w:rsidR="00AE19CE">
          <w:rPr>
            <w:rFonts w:asciiTheme="minorHAnsi" w:eastAsiaTheme="minorEastAsia" w:hAnsiTheme="minorHAnsi" w:cstheme="minorBidi"/>
            <w:noProof/>
            <w:color w:val="auto"/>
            <w:lang w:eastAsia="nl-NL"/>
          </w:rPr>
          <w:tab/>
        </w:r>
        <w:r w:rsidR="00AE19CE" w:rsidRPr="00FC44B0">
          <w:rPr>
            <w:rStyle w:val="Hyperlink"/>
            <w:noProof/>
          </w:rPr>
          <w:t>Introductie</w:t>
        </w:r>
        <w:r w:rsidR="00AE19CE">
          <w:rPr>
            <w:noProof/>
            <w:webHidden/>
          </w:rPr>
          <w:tab/>
        </w:r>
        <w:r w:rsidR="00AE19CE">
          <w:rPr>
            <w:noProof/>
            <w:webHidden/>
          </w:rPr>
          <w:fldChar w:fldCharType="begin"/>
        </w:r>
        <w:r w:rsidR="00AE19CE">
          <w:rPr>
            <w:noProof/>
            <w:webHidden/>
          </w:rPr>
          <w:instrText xml:space="preserve"> PAGEREF _Toc39480278 \h </w:instrText>
        </w:r>
        <w:r w:rsidR="00AE19CE">
          <w:rPr>
            <w:noProof/>
            <w:webHidden/>
          </w:rPr>
        </w:r>
        <w:r w:rsidR="00AE19CE">
          <w:rPr>
            <w:noProof/>
            <w:webHidden/>
          </w:rPr>
          <w:fldChar w:fldCharType="separate"/>
        </w:r>
        <w:r w:rsidR="00AE19CE">
          <w:rPr>
            <w:noProof/>
            <w:webHidden/>
          </w:rPr>
          <w:t>3</w:t>
        </w:r>
        <w:r w:rsidR="00AE19CE">
          <w:rPr>
            <w:noProof/>
            <w:webHidden/>
          </w:rPr>
          <w:fldChar w:fldCharType="end"/>
        </w:r>
      </w:hyperlink>
    </w:p>
    <w:p w14:paraId="5CA79401" w14:textId="77777777" w:rsidR="00AE19CE" w:rsidRDefault="008E5D14">
      <w:pPr>
        <w:pStyle w:val="Inhopg1"/>
        <w:rPr>
          <w:rFonts w:asciiTheme="minorHAnsi" w:eastAsiaTheme="minorEastAsia" w:hAnsiTheme="minorHAnsi" w:cstheme="minorBidi"/>
          <w:noProof/>
          <w:color w:val="auto"/>
          <w:lang w:eastAsia="nl-NL"/>
        </w:rPr>
      </w:pPr>
      <w:hyperlink w:anchor="_Toc39480279" w:history="1">
        <w:r w:rsidR="00AE19CE" w:rsidRPr="00FC44B0">
          <w:rPr>
            <w:rStyle w:val="Hyperlink"/>
            <w:noProof/>
            <w14:scene3d>
              <w14:camera w14:prst="orthographicFront"/>
              <w14:lightRig w14:rig="threePt" w14:dir="t">
                <w14:rot w14:lat="0" w14:lon="0" w14:rev="0"/>
              </w14:lightRig>
            </w14:scene3d>
          </w:rPr>
          <w:t>2.</w:t>
        </w:r>
        <w:r w:rsidR="00AE19CE">
          <w:rPr>
            <w:rFonts w:asciiTheme="minorHAnsi" w:eastAsiaTheme="minorEastAsia" w:hAnsiTheme="minorHAnsi" w:cstheme="minorBidi"/>
            <w:noProof/>
            <w:color w:val="auto"/>
            <w:lang w:eastAsia="nl-NL"/>
          </w:rPr>
          <w:tab/>
        </w:r>
        <w:r w:rsidR="00AE19CE" w:rsidRPr="00FC44B0">
          <w:rPr>
            <w:rStyle w:val="Hyperlink"/>
            <w:noProof/>
          </w:rPr>
          <w:t>Invulinstructie</w:t>
        </w:r>
        <w:r w:rsidR="00AE19CE">
          <w:rPr>
            <w:noProof/>
            <w:webHidden/>
          </w:rPr>
          <w:tab/>
        </w:r>
        <w:r w:rsidR="00AE19CE">
          <w:rPr>
            <w:noProof/>
            <w:webHidden/>
          </w:rPr>
          <w:fldChar w:fldCharType="begin"/>
        </w:r>
        <w:r w:rsidR="00AE19CE">
          <w:rPr>
            <w:noProof/>
            <w:webHidden/>
          </w:rPr>
          <w:instrText xml:space="preserve"> PAGEREF _Toc39480279 \h </w:instrText>
        </w:r>
        <w:r w:rsidR="00AE19CE">
          <w:rPr>
            <w:noProof/>
            <w:webHidden/>
          </w:rPr>
        </w:r>
        <w:r w:rsidR="00AE19CE">
          <w:rPr>
            <w:noProof/>
            <w:webHidden/>
          </w:rPr>
          <w:fldChar w:fldCharType="separate"/>
        </w:r>
        <w:r w:rsidR="00AE19CE">
          <w:rPr>
            <w:noProof/>
            <w:webHidden/>
          </w:rPr>
          <w:t>5</w:t>
        </w:r>
        <w:r w:rsidR="00AE19CE">
          <w:rPr>
            <w:noProof/>
            <w:webHidden/>
          </w:rPr>
          <w:fldChar w:fldCharType="end"/>
        </w:r>
      </w:hyperlink>
    </w:p>
    <w:p w14:paraId="23E5DF8E" w14:textId="77777777" w:rsidR="00AE19CE" w:rsidRDefault="008E5D14">
      <w:pPr>
        <w:pStyle w:val="Inhopg1"/>
        <w:rPr>
          <w:rFonts w:asciiTheme="minorHAnsi" w:eastAsiaTheme="minorEastAsia" w:hAnsiTheme="minorHAnsi" w:cstheme="minorBidi"/>
          <w:noProof/>
          <w:color w:val="auto"/>
          <w:lang w:eastAsia="nl-NL"/>
        </w:rPr>
      </w:pPr>
      <w:hyperlink w:anchor="_Toc39480280" w:history="1">
        <w:r w:rsidR="00AE19CE" w:rsidRPr="00FC44B0">
          <w:rPr>
            <w:rStyle w:val="Hyperlink"/>
            <w:noProof/>
            <w14:scene3d>
              <w14:camera w14:prst="orthographicFront"/>
              <w14:lightRig w14:rig="threePt" w14:dir="t">
                <w14:rot w14:lat="0" w14:lon="0" w14:rev="0"/>
              </w14:lightRig>
            </w14:scene3d>
          </w:rPr>
          <w:t>3.</w:t>
        </w:r>
        <w:r w:rsidR="00AE19CE">
          <w:rPr>
            <w:rFonts w:asciiTheme="minorHAnsi" w:eastAsiaTheme="minorEastAsia" w:hAnsiTheme="minorHAnsi" w:cstheme="minorBidi"/>
            <w:noProof/>
            <w:color w:val="auto"/>
            <w:lang w:eastAsia="nl-NL"/>
          </w:rPr>
          <w:tab/>
        </w:r>
        <w:r w:rsidR="00AE19CE" w:rsidRPr="00FC44B0">
          <w:rPr>
            <w:rStyle w:val="Hyperlink"/>
            <w:noProof/>
          </w:rPr>
          <w:t>Algemene gegevens van de beheerder van een icbe</w:t>
        </w:r>
        <w:r w:rsidR="00AE19CE">
          <w:rPr>
            <w:noProof/>
            <w:webHidden/>
          </w:rPr>
          <w:tab/>
        </w:r>
        <w:r w:rsidR="00AE19CE">
          <w:rPr>
            <w:noProof/>
            <w:webHidden/>
          </w:rPr>
          <w:fldChar w:fldCharType="begin"/>
        </w:r>
        <w:r w:rsidR="00AE19CE">
          <w:rPr>
            <w:noProof/>
            <w:webHidden/>
          </w:rPr>
          <w:instrText xml:space="preserve"> PAGEREF _Toc39480280 \h </w:instrText>
        </w:r>
        <w:r w:rsidR="00AE19CE">
          <w:rPr>
            <w:noProof/>
            <w:webHidden/>
          </w:rPr>
        </w:r>
        <w:r w:rsidR="00AE19CE">
          <w:rPr>
            <w:noProof/>
            <w:webHidden/>
          </w:rPr>
          <w:fldChar w:fldCharType="separate"/>
        </w:r>
        <w:r w:rsidR="00AE19CE">
          <w:rPr>
            <w:noProof/>
            <w:webHidden/>
          </w:rPr>
          <w:t>6</w:t>
        </w:r>
        <w:r w:rsidR="00AE19CE">
          <w:rPr>
            <w:noProof/>
            <w:webHidden/>
          </w:rPr>
          <w:fldChar w:fldCharType="end"/>
        </w:r>
      </w:hyperlink>
    </w:p>
    <w:p w14:paraId="44BE015C" w14:textId="77777777" w:rsidR="00AE19CE" w:rsidRDefault="008E5D14">
      <w:pPr>
        <w:pStyle w:val="Inhopg1"/>
        <w:rPr>
          <w:rFonts w:asciiTheme="minorHAnsi" w:eastAsiaTheme="minorEastAsia" w:hAnsiTheme="minorHAnsi" w:cstheme="minorBidi"/>
          <w:noProof/>
          <w:color w:val="auto"/>
          <w:lang w:eastAsia="nl-NL"/>
        </w:rPr>
      </w:pPr>
      <w:hyperlink w:anchor="_Toc39480281" w:history="1">
        <w:r w:rsidR="00AE19CE" w:rsidRPr="00FC44B0">
          <w:rPr>
            <w:rStyle w:val="Hyperlink"/>
            <w:noProof/>
            <w14:scene3d>
              <w14:camera w14:prst="orthographicFront"/>
              <w14:lightRig w14:rig="threePt" w14:dir="t">
                <w14:rot w14:lat="0" w14:lon="0" w14:rev="0"/>
              </w14:lightRig>
            </w14:scene3d>
          </w:rPr>
          <w:t>4.</w:t>
        </w:r>
        <w:r w:rsidR="00AE19CE">
          <w:rPr>
            <w:rFonts w:asciiTheme="minorHAnsi" w:eastAsiaTheme="minorEastAsia" w:hAnsiTheme="minorHAnsi" w:cstheme="minorBidi"/>
            <w:noProof/>
            <w:color w:val="auto"/>
            <w:lang w:eastAsia="nl-NL"/>
          </w:rPr>
          <w:tab/>
        </w:r>
        <w:r w:rsidR="00AE19CE" w:rsidRPr="00FC44B0">
          <w:rPr>
            <w:rStyle w:val="Hyperlink"/>
            <w:noProof/>
          </w:rPr>
          <w:t>Informatie over de aandeelhouders en verklaring van geen bezwaar</w:t>
        </w:r>
        <w:r w:rsidR="00AE19CE">
          <w:rPr>
            <w:noProof/>
            <w:webHidden/>
          </w:rPr>
          <w:tab/>
        </w:r>
        <w:r w:rsidR="00AE19CE">
          <w:rPr>
            <w:noProof/>
            <w:webHidden/>
          </w:rPr>
          <w:fldChar w:fldCharType="begin"/>
        </w:r>
        <w:r w:rsidR="00AE19CE">
          <w:rPr>
            <w:noProof/>
            <w:webHidden/>
          </w:rPr>
          <w:instrText xml:space="preserve"> PAGEREF _Toc39480281 \h </w:instrText>
        </w:r>
        <w:r w:rsidR="00AE19CE">
          <w:rPr>
            <w:noProof/>
            <w:webHidden/>
          </w:rPr>
        </w:r>
        <w:r w:rsidR="00AE19CE">
          <w:rPr>
            <w:noProof/>
            <w:webHidden/>
          </w:rPr>
          <w:fldChar w:fldCharType="separate"/>
        </w:r>
        <w:r w:rsidR="00AE19CE">
          <w:rPr>
            <w:noProof/>
            <w:webHidden/>
          </w:rPr>
          <w:t>7</w:t>
        </w:r>
        <w:r w:rsidR="00AE19CE">
          <w:rPr>
            <w:noProof/>
            <w:webHidden/>
          </w:rPr>
          <w:fldChar w:fldCharType="end"/>
        </w:r>
      </w:hyperlink>
    </w:p>
    <w:p w14:paraId="4846F7CB" w14:textId="77777777" w:rsidR="00AE19CE" w:rsidRDefault="008E5D14">
      <w:pPr>
        <w:pStyle w:val="Inhopg1"/>
        <w:rPr>
          <w:rFonts w:asciiTheme="minorHAnsi" w:eastAsiaTheme="minorEastAsia" w:hAnsiTheme="minorHAnsi" w:cstheme="minorBidi"/>
          <w:noProof/>
          <w:color w:val="auto"/>
          <w:lang w:eastAsia="nl-NL"/>
        </w:rPr>
      </w:pPr>
      <w:hyperlink w:anchor="_Toc39480282" w:history="1">
        <w:r w:rsidR="00AE19CE" w:rsidRPr="00FC44B0">
          <w:rPr>
            <w:rStyle w:val="Hyperlink"/>
            <w:noProof/>
            <w14:scene3d>
              <w14:camera w14:prst="orthographicFront"/>
              <w14:lightRig w14:rig="threePt" w14:dir="t">
                <w14:rot w14:lat="0" w14:lon="0" w14:rev="0"/>
              </w14:lightRig>
            </w14:scene3d>
          </w:rPr>
          <w:t>5.</w:t>
        </w:r>
        <w:r w:rsidR="00AE19CE">
          <w:rPr>
            <w:rFonts w:asciiTheme="minorHAnsi" w:eastAsiaTheme="minorEastAsia" w:hAnsiTheme="minorHAnsi" w:cstheme="minorBidi"/>
            <w:noProof/>
            <w:color w:val="auto"/>
            <w:lang w:eastAsia="nl-NL"/>
          </w:rPr>
          <w:tab/>
        </w:r>
        <w:r w:rsidR="00AE19CE" w:rsidRPr="00FC44B0">
          <w:rPr>
            <w:rStyle w:val="Hyperlink"/>
            <w:noProof/>
          </w:rPr>
          <w:t>Dagelijks beleidsbepalers en toezichthouders</w:t>
        </w:r>
        <w:r w:rsidR="00AE19CE">
          <w:rPr>
            <w:noProof/>
            <w:webHidden/>
          </w:rPr>
          <w:tab/>
        </w:r>
        <w:r w:rsidR="00AE19CE">
          <w:rPr>
            <w:noProof/>
            <w:webHidden/>
          </w:rPr>
          <w:fldChar w:fldCharType="begin"/>
        </w:r>
        <w:r w:rsidR="00AE19CE">
          <w:rPr>
            <w:noProof/>
            <w:webHidden/>
          </w:rPr>
          <w:instrText xml:space="preserve"> PAGEREF _Toc39480282 \h </w:instrText>
        </w:r>
        <w:r w:rsidR="00AE19CE">
          <w:rPr>
            <w:noProof/>
            <w:webHidden/>
          </w:rPr>
        </w:r>
        <w:r w:rsidR="00AE19CE">
          <w:rPr>
            <w:noProof/>
            <w:webHidden/>
          </w:rPr>
          <w:fldChar w:fldCharType="separate"/>
        </w:r>
        <w:r w:rsidR="00AE19CE">
          <w:rPr>
            <w:noProof/>
            <w:webHidden/>
          </w:rPr>
          <w:t>8</w:t>
        </w:r>
        <w:r w:rsidR="00AE19CE">
          <w:rPr>
            <w:noProof/>
            <w:webHidden/>
          </w:rPr>
          <w:fldChar w:fldCharType="end"/>
        </w:r>
      </w:hyperlink>
    </w:p>
    <w:p w14:paraId="659D0AA0" w14:textId="77777777" w:rsidR="00AE19CE" w:rsidRDefault="008E5D14">
      <w:pPr>
        <w:pStyle w:val="Inhopg1"/>
        <w:rPr>
          <w:rFonts w:asciiTheme="minorHAnsi" w:eastAsiaTheme="minorEastAsia" w:hAnsiTheme="minorHAnsi" w:cstheme="minorBidi"/>
          <w:noProof/>
          <w:color w:val="auto"/>
          <w:lang w:eastAsia="nl-NL"/>
        </w:rPr>
      </w:pPr>
      <w:hyperlink w:anchor="_Toc39480283" w:history="1">
        <w:r w:rsidR="00AE19CE" w:rsidRPr="00FC44B0">
          <w:rPr>
            <w:rStyle w:val="Hyperlink"/>
            <w:noProof/>
            <w14:scene3d>
              <w14:camera w14:prst="orthographicFront"/>
              <w14:lightRig w14:rig="threePt" w14:dir="t">
                <w14:rot w14:lat="0" w14:lon="0" w14:rev="0"/>
              </w14:lightRig>
            </w14:scene3d>
          </w:rPr>
          <w:t>6.</w:t>
        </w:r>
        <w:r w:rsidR="00AE19CE">
          <w:rPr>
            <w:rFonts w:asciiTheme="minorHAnsi" w:eastAsiaTheme="minorEastAsia" w:hAnsiTheme="minorHAnsi" w:cstheme="minorBidi"/>
            <w:noProof/>
            <w:color w:val="auto"/>
            <w:lang w:eastAsia="nl-NL"/>
          </w:rPr>
          <w:tab/>
        </w:r>
        <w:r w:rsidR="00AE19CE" w:rsidRPr="00FC44B0">
          <w:rPr>
            <w:rStyle w:val="Hyperlink"/>
            <w:noProof/>
          </w:rPr>
          <w:t>Organogram</w:t>
        </w:r>
        <w:r w:rsidR="00AE19CE">
          <w:rPr>
            <w:noProof/>
            <w:webHidden/>
          </w:rPr>
          <w:tab/>
        </w:r>
        <w:r w:rsidR="00AE19CE">
          <w:rPr>
            <w:noProof/>
            <w:webHidden/>
          </w:rPr>
          <w:fldChar w:fldCharType="begin"/>
        </w:r>
        <w:r w:rsidR="00AE19CE">
          <w:rPr>
            <w:noProof/>
            <w:webHidden/>
          </w:rPr>
          <w:instrText xml:space="preserve"> PAGEREF _Toc39480283 \h </w:instrText>
        </w:r>
        <w:r w:rsidR="00AE19CE">
          <w:rPr>
            <w:noProof/>
            <w:webHidden/>
          </w:rPr>
        </w:r>
        <w:r w:rsidR="00AE19CE">
          <w:rPr>
            <w:noProof/>
            <w:webHidden/>
          </w:rPr>
          <w:fldChar w:fldCharType="separate"/>
        </w:r>
        <w:r w:rsidR="00AE19CE">
          <w:rPr>
            <w:noProof/>
            <w:webHidden/>
          </w:rPr>
          <w:t>9</w:t>
        </w:r>
        <w:r w:rsidR="00AE19CE">
          <w:rPr>
            <w:noProof/>
            <w:webHidden/>
          </w:rPr>
          <w:fldChar w:fldCharType="end"/>
        </w:r>
      </w:hyperlink>
    </w:p>
    <w:p w14:paraId="54AD7AD5" w14:textId="77777777" w:rsidR="00AE19CE" w:rsidRDefault="008E5D14">
      <w:pPr>
        <w:pStyle w:val="Inhopg1"/>
        <w:rPr>
          <w:rFonts w:asciiTheme="minorHAnsi" w:eastAsiaTheme="minorEastAsia" w:hAnsiTheme="minorHAnsi" w:cstheme="minorBidi"/>
          <w:noProof/>
          <w:color w:val="auto"/>
          <w:lang w:eastAsia="nl-NL"/>
        </w:rPr>
      </w:pPr>
      <w:hyperlink w:anchor="_Toc39480284" w:history="1">
        <w:r w:rsidR="00AE19CE" w:rsidRPr="00FC44B0">
          <w:rPr>
            <w:rStyle w:val="Hyperlink"/>
            <w:noProof/>
            <w14:scene3d>
              <w14:camera w14:prst="orthographicFront"/>
              <w14:lightRig w14:rig="threePt" w14:dir="t">
                <w14:rot w14:lat="0" w14:lon="0" w14:rev="0"/>
              </w14:lightRig>
            </w14:scene3d>
          </w:rPr>
          <w:t>7.</w:t>
        </w:r>
        <w:r w:rsidR="00AE19CE">
          <w:rPr>
            <w:rFonts w:asciiTheme="minorHAnsi" w:eastAsiaTheme="minorEastAsia" w:hAnsiTheme="minorHAnsi" w:cstheme="minorBidi"/>
            <w:noProof/>
            <w:color w:val="auto"/>
            <w:lang w:eastAsia="nl-NL"/>
          </w:rPr>
          <w:tab/>
        </w:r>
        <w:r w:rsidR="00AE19CE" w:rsidRPr="00FC44B0">
          <w:rPr>
            <w:rStyle w:val="Hyperlink"/>
            <w:noProof/>
          </w:rPr>
          <w:t>Business plan</w:t>
        </w:r>
        <w:r w:rsidR="00AE19CE">
          <w:rPr>
            <w:noProof/>
            <w:webHidden/>
          </w:rPr>
          <w:tab/>
        </w:r>
        <w:r w:rsidR="00AE19CE">
          <w:rPr>
            <w:noProof/>
            <w:webHidden/>
          </w:rPr>
          <w:fldChar w:fldCharType="begin"/>
        </w:r>
        <w:r w:rsidR="00AE19CE">
          <w:rPr>
            <w:noProof/>
            <w:webHidden/>
          </w:rPr>
          <w:instrText xml:space="preserve"> PAGEREF _Toc39480284 \h </w:instrText>
        </w:r>
        <w:r w:rsidR="00AE19CE">
          <w:rPr>
            <w:noProof/>
            <w:webHidden/>
          </w:rPr>
        </w:r>
        <w:r w:rsidR="00AE19CE">
          <w:rPr>
            <w:noProof/>
            <w:webHidden/>
          </w:rPr>
          <w:fldChar w:fldCharType="separate"/>
        </w:r>
        <w:r w:rsidR="00AE19CE">
          <w:rPr>
            <w:noProof/>
            <w:webHidden/>
          </w:rPr>
          <w:t>10</w:t>
        </w:r>
        <w:r w:rsidR="00AE19CE">
          <w:rPr>
            <w:noProof/>
            <w:webHidden/>
          </w:rPr>
          <w:fldChar w:fldCharType="end"/>
        </w:r>
      </w:hyperlink>
    </w:p>
    <w:p w14:paraId="1E4E2E00" w14:textId="77777777" w:rsidR="00AE19CE" w:rsidRDefault="008E5D14">
      <w:pPr>
        <w:pStyle w:val="Inhopg1"/>
        <w:rPr>
          <w:rFonts w:asciiTheme="minorHAnsi" w:eastAsiaTheme="minorEastAsia" w:hAnsiTheme="minorHAnsi" w:cstheme="minorBidi"/>
          <w:noProof/>
          <w:color w:val="auto"/>
          <w:lang w:eastAsia="nl-NL"/>
        </w:rPr>
      </w:pPr>
      <w:hyperlink w:anchor="_Toc39480285" w:history="1">
        <w:r w:rsidR="00AE19CE" w:rsidRPr="00FC44B0">
          <w:rPr>
            <w:rStyle w:val="Hyperlink"/>
            <w:noProof/>
            <w14:scene3d>
              <w14:camera w14:prst="orthographicFront"/>
              <w14:lightRig w14:rig="threePt" w14:dir="t">
                <w14:rot w14:lat="0" w14:lon="0" w14:rev="0"/>
              </w14:lightRig>
            </w14:scene3d>
          </w:rPr>
          <w:t>8.</w:t>
        </w:r>
        <w:r w:rsidR="00AE19CE">
          <w:rPr>
            <w:rFonts w:asciiTheme="minorHAnsi" w:eastAsiaTheme="minorEastAsia" w:hAnsiTheme="minorHAnsi" w:cstheme="minorBidi"/>
            <w:noProof/>
            <w:color w:val="auto"/>
            <w:lang w:eastAsia="nl-NL"/>
          </w:rPr>
          <w:tab/>
        </w:r>
        <w:r w:rsidR="00AE19CE" w:rsidRPr="00FC44B0">
          <w:rPr>
            <w:rStyle w:val="Hyperlink"/>
            <w:noProof/>
          </w:rPr>
          <w:t>Beschrijving bedrijfsvoering</w:t>
        </w:r>
        <w:r w:rsidR="00AE19CE">
          <w:rPr>
            <w:noProof/>
            <w:webHidden/>
          </w:rPr>
          <w:tab/>
        </w:r>
        <w:r w:rsidR="00AE19CE">
          <w:rPr>
            <w:noProof/>
            <w:webHidden/>
          </w:rPr>
          <w:fldChar w:fldCharType="begin"/>
        </w:r>
        <w:r w:rsidR="00AE19CE">
          <w:rPr>
            <w:noProof/>
            <w:webHidden/>
          </w:rPr>
          <w:instrText xml:space="preserve"> PAGEREF _Toc39480285 \h </w:instrText>
        </w:r>
        <w:r w:rsidR="00AE19CE">
          <w:rPr>
            <w:noProof/>
            <w:webHidden/>
          </w:rPr>
        </w:r>
        <w:r w:rsidR="00AE19CE">
          <w:rPr>
            <w:noProof/>
            <w:webHidden/>
          </w:rPr>
          <w:fldChar w:fldCharType="separate"/>
        </w:r>
        <w:r w:rsidR="00AE19CE">
          <w:rPr>
            <w:noProof/>
            <w:webHidden/>
          </w:rPr>
          <w:t>11</w:t>
        </w:r>
        <w:r w:rsidR="00AE19CE">
          <w:rPr>
            <w:noProof/>
            <w:webHidden/>
          </w:rPr>
          <w:fldChar w:fldCharType="end"/>
        </w:r>
      </w:hyperlink>
    </w:p>
    <w:p w14:paraId="384769B4" w14:textId="77777777" w:rsidR="00AE19CE" w:rsidRDefault="008E5D14">
      <w:pPr>
        <w:pStyle w:val="Inhopg1"/>
        <w:rPr>
          <w:rFonts w:asciiTheme="minorHAnsi" w:eastAsiaTheme="minorEastAsia" w:hAnsiTheme="minorHAnsi" w:cstheme="minorBidi"/>
          <w:noProof/>
          <w:color w:val="auto"/>
          <w:lang w:eastAsia="nl-NL"/>
        </w:rPr>
      </w:pPr>
      <w:hyperlink w:anchor="_Toc39480286" w:history="1">
        <w:r w:rsidR="00AE19CE" w:rsidRPr="00FC44B0">
          <w:rPr>
            <w:rStyle w:val="Hyperlink"/>
            <w:noProof/>
            <w14:scene3d>
              <w14:camera w14:prst="orthographicFront"/>
              <w14:lightRig w14:rig="threePt" w14:dir="t">
                <w14:rot w14:lat="0" w14:lon="0" w14:rev="0"/>
              </w14:lightRig>
            </w14:scene3d>
          </w:rPr>
          <w:t>9.</w:t>
        </w:r>
        <w:r w:rsidR="00AE19CE">
          <w:rPr>
            <w:rFonts w:asciiTheme="minorHAnsi" w:eastAsiaTheme="minorEastAsia" w:hAnsiTheme="minorHAnsi" w:cstheme="minorBidi"/>
            <w:noProof/>
            <w:color w:val="auto"/>
            <w:lang w:eastAsia="nl-NL"/>
          </w:rPr>
          <w:tab/>
        </w:r>
        <w:r w:rsidR="00AE19CE" w:rsidRPr="00FC44B0">
          <w:rPr>
            <w:rStyle w:val="Hyperlink"/>
            <w:noProof/>
          </w:rPr>
          <w:t>Eigen vermogen</w:t>
        </w:r>
        <w:r w:rsidR="00AE19CE">
          <w:rPr>
            <w:noProof/>
            <w:webHidden/>
          </w:rPr>
          <w:tab/>
        </w:r>
        <w:r w:rsidR="00AE19CE">
          <w:rPr>
            <w:noProof/>
            <w:webHidden/>
          </w:rPr>
          <w:fldChar w:fldCharType="begin"/>
        </w:r>
        <w:r w:rsidR="00AE19CE">
          <w:rPr>
            <w:noProof/>
            <w:webHidden/>
          </w:rPr>
          <w:instrText xml:space="preserve"> PAGEREF _Toc39480286 \h </w:instrText>
        </w:r>
        <w:r w:rsidR="00AE19CE">
          <w:rPr>
            <w:noProof/>
            <w:webHidden/>
          </w:rPr>
        </w:r>
        <w:r w:rsidR="00AE19CE">
          <w:rPr>
            <w:noProof/>
            <w:webHidden/>
          </w:rPr>
          <w:fldChar w:fldCharType="separate"/>
        </w:r>
        <w:r w:rsidR="00AE19CE">
          <w:rPr>
            <w:noProof/>
            <w:webHidden/>
          </w:rPr>
          <w:t>18</w:t>
        </w:r>
        <w:r w:rsidR="00AE19CE">
          <w:rPr>
            <w:noProof/>
            <w:webHidden/>
          </w:rPr>
          <w:fldChar w:fldCharType="end"/>
        </w:r>
      </w:hyperlink>
    </w:p>
    <w:p w14:paraId="26AEDE9B" w14:textId="77777777" w:rsidR="00AE19CE" w:rsidRDefault="008E5D14">
      <w:pPr>
        <w:pStyle w:val="Inhopg1"/>
        <w:rPr>
          <w:rFonts w:asciiTheme="minorHAnsi" w:eastAsiaTheme="minorEastAsia" w:hAnsiTheme="minorHAnsi" w:cstheme="minorBidi"/>
          <w:noProof/>
          <w:color w:val="auto"/>
          <w:lang w:eastAsia="nl-NL"/>
        </w:rPr>
      </w:pPr>
      <w:hyperlink w:anchor="_Toc39480287" w:history="1">
        <w:r w:rsidR="00AE19CE" w:rsidRPr="00FC44B0">
          <w:rPr>
            <w:rStyle w:val="Hyperlink"/>
            <w:noProof/>
            <w14:scene3d>
              <w14:camera w14:prst="orthographicFront"/>
              <w14:lightRig w14:rig="threePt" w14:dir="t">
                <w14:rot w14:lat="0" w14:lon="0" w14:rev="0"/>
              </w14:lightRig>
            </w14:scene3d>
          </w:rPr>
          <w:t>10.</w:t>
        </w:r>
        <w:r w:rsidR="00AE19CE">
          <w:rPr>
            <w:rFonts w:asciiTheme="minorHAnsi" w:eastAsiaTheme="minorEastAsia" w:hAnsiTheme="minorHAnsi" w:cstheme="minorBidi"/>
            <w:noProof/>
            <w:color w:val="auto"/>
            <w:lang w:eastAsia="nl-NL"/>
          </w:rPr>
          <w:tab/>
        </w:r>
        <w:r w:rsidR="00AE19CE" w:rsidRPr="00FC44B0">
          <w:rPr>
            <w:rStyle w:val="Hyperlink"/>
            <w:noProof/>
          </w:rPr>
          <w:t>Registratiedocument</w:t>
        </w:r>
        <w:r w:rsidR="00AE19CE">
          <w:rPr>
            <w:noProof/>
            <w:webHidden/>
          </w:rPr>
          <w:tab/>
        </w:r>
        <w:r w:rsidR="00AE19CE">
          <w:rPr>
            <w:noProof/>
            <w:webHidden/>
          </w:rPr>
          <w:fldChar w:fldCharType="begin"/>
        </w:r>
        <w:r w:rsidR="00AE19CE">
          <w:rPr>
            <w:noProof/>
            <w:webHidden/>
          </w:rPr>
          <w:instrText xml:space="preserve"> PAGEREF _Toc39480287 \h </w:instrText>
        </w:r>
        <w:r w:rsidR="00AE19CE">
          <w:rPr>
            <w:noProof/>
            <w:webHidden/>
          </w:rPr>
        </w:r>
        <w:r w:rsidR="00AE19CE">
          <w:rPr>
            <w:noProof/>
            <w:webHidden/>
          </w:rPr>
          <w:fldChar w:fldCharType="separate"/>
        </w:r>
        <w:r w:rsidR="00AE19CE">
          <w:rPr>
            <w:noProof/>
            <w:webHidden/>
          </w:rPr>
          <w:t>18</w:t>
        </w:r>
        <w:r w:rsidR="00AE19CE">
          <w:rPr>
            <w:noProof/>
            <w:webHidden/>
          </w:rPr>
          <w:fldChar w:fldCharType="end"/>
        </w:r>
      </w:hyperlink>
    </w:p>
    <w:p w14:paraId="1D9EAD56" w14:textId="77777777" w:rsidR="00AE19CE" w:rsidRDefault="008E5D14">
      <w:pPr>
        <w:pStyle w:val="Inhopg1"/>
        <w:rPr>
          <w:rFonts w:asciiTheme="minorHAnsi" w:eastAsiaTheme="minorEastAsia" w:hAnsiTheme="minorHAnsi" w:cstheme="minorBidi"/>
          <w:noProof/>
          <w:color w:val="auto"/>
          <w:lang w:eastAsia="nl-NL"/>
        </w:rPr>
      </w:pPr>
      <w:hyperlink w:anchor="_Toc39480288" w:history="1">
        <w:r w:rsidR="00AE19CE" w:rsidRPr="00FC44B0">
          <w:rPr>
            <w:rStyle w:val="Hyperlink"/>
            <w:noProof/>
            <w14:scene3d>
              <w14:camera w14:prst="orthographicFront"/>
              <w14:lightRig w14:rig="threePt" w14:dir="t">
                <w14:rot w14:lat="0" w14:lon="0" w14:rev="0"/>
              </w14:lightRig>
            </w14:scene3d>
          </w:rPr>
          <w:t>11.</w:t>
        </w:r>
        <w:r w:rsidR="00AE19CE">
          <w:rPr>
            <w:rFonts w:asciiTheme="minorHAnsi" w:eastAsiaTheme="minorEastAsia" w:hAnsiTheme="minorHAnsi" w:cstheme="minorBidi"/>
            <w:noProof/>
            <w:color w:val="auto"/>
            <w:lang w:eastAsia="nl-NL"/>
          </w:rPr>
          <w:tab/>
        </w:r>
        <w:r w:rsidR="00AE19CE" w:rsidRPr="00FC44B0">
          <w:rPr>
            <w:rStyle w:val="Hyperlink"/>
            <w:noProof/>
          </w:rPr>
          <w:t>Meldingsformulier ICBE, prospectus en EBI</w:t>
        </w:r>
        <w:r w:rsidR="00AE19CE">
          <w:rPr>
            <w:noProof/>
            <w:webHidden/>
          </w:rPr>
          <w:tab/>
        </w:r>
        <w:r w:rsidR="00AE19CE">
          <w:rPr>
            <w:noProof/>
            <w:webHidden/>
          </w:rPr>
          <w:fldChar w:fldCharType="begin"/>
        </w:r>
        <w:r w:rsidR="00AE19CE">
          <w:rPr>
            <w:noProof/>
            <w:webHidden/>
          </w:rPr>
          <w:instrText xml:space="preserve"> PAGEREF _Toc39480288 \h </w:instrText>
        </w:r>
        <w:r w:rsidR="00AE19CE">
          <w:rPr>
            <w:noProof/>
            <w:webHidden/>
          </w:rPr>
        </w:r>
        <w:r w:rsidR="00AE19CE">
          <w:rPr>
            <w:noProof/>
            <w:webHidden/>
          </w:rPr>
          <w:fldChar w:fldCharType="separate"/>
        </w:r>
        <w:r w:rsidR="00AE19CE">
          <w:rPr>
            <w:noProof/>
            <w:webHidden/>
          </w:rPr>
          <w:t>19</w:t>
        </w:r>
        <w:r w:rsidR="00AE19CE">
          <w:rPr>
            <w:noProof/>
            <w:webHidden/>
          </w:rPr>
          <w:fldChar w:fldCharType="end"/>
        </w:r>
      </w:hyperlink>
    </w:p>
    <w:p w14:paraId="6B6C8B97" w14:textId="77777777" w:rsidR="00AE19CE" w:rsidRDefault="008E5D14">
      <w:pPr>
        <w:pStyle w:val="Inhopg1"/>
        <w:rPr>
          <w:rFonts w:asciiTheme="minorHAnsi" w:eastAsiaTheme="minorEastAsia" w:hAnsiTheme="minorHAnsi" w:cstheme="minorBidi"/>
          <w:noProof/>
          <w:color w:val="auto"/>
          <w:lang w:eastAsia="nl-NL"/>
        </w:rPr>
      </w:pPr>
      <w:hyperlink w:anchor="_Toc39480289" w:history="1">
        <w:r w:rsidR="00AE19CE" w:rsidRPr="00FC44B0">
          <w:rPr>
            <w:rStyle w:val="Hyperlink"/>
            <w:noProof/>
            <w14:scene3d>
              <w14:camera w14:prst="orthographicFront"/>
              <w14:lightRig w14:rig="threePt" w14:dir="t">
                <w14:rot w14:lat="0" w14:lon="0" w14:rev="0"/>
              </w14:lightRig>
            </w14:scene3d>
          </w:rPr>
          <w:t>12.</w:t>
        </w:r>
        <w:r w:rsidR="00AE19CE">
          <w:rPr>
            <w:rFonts w:asciiTheme="minorHAnsi" w:eastAsiaTheme="minorEastAsia" w:hAnsiTheme="minorHAnsi" w:cstheme="minorBidi"/>
            <w:noProof/>
            <w:color w:val="auto"/>
            <w:lang w:eastAsia="nl-NL"/>
          </w:rPr>
          <w:tab/>
        </w:r>
        <w:r w:rsidR="00AE19CE" w:rsidRPr="00FC44B0">
          <w:rPr>
            <w:rStyle w:val="Hyperlink"/>
            <w:noProof/>
          </w:rPr>
          <w:t>Beleggingsdiensten</w:t>
        </w:r>
        <w:r w:rsidR="00AE19CE">
          <w:rPr>
            <w:noProof/>
            <w:webHidden/>
          </w:rPr>
          <w:tab/>
        </w:r>
        <w:r w:rsidR="00AE19CE">
          <w:rPr>
            <w:noProof/>
            <w:webHidden/>
          </w:rPr>
          <w:fldChar w:fldCharType="begin"/>
        </w:r>
        <w:r w:rsidR="00AE19CE">
          <w:rPr>
            <w:noProof/>
            <w:webHidden/>
          </w:rPr>
          <w:instrText xml:space="preserve"> PAGEREF _Toc39480289 \h </w:instrText>
        </w:r>
        <w:r w:rsidR="00AE19CE">
          <w:rPr>
            <w:noProof/>
            <w:webHidden/>
          </w:rPr>
        </w:r>
        <w:r w:rsidR="00AE19CE">
          <w:rPr>
            <w:noProof/>
            <w:webHidden/>
          </w:rPr>
          <w:fldChar w:fldCharType="separate"/>
        </w:r>
        <w:r w:rsidR="00AE19CE">
          <w:rPr>
            <w:noProof/>
            <w:webHidden/>
          </w:rPr>
          <w:t>20</w:t>
        </w:r>
        <w:r w:rsidR="00AE19CE">
          <w:rPr>
            <w:noProof/>
            <w:webHidden/>
          </w:rPr>
          <w:fldChar w:fldCharType="end"/>
        </w:r>
      </w:hyperlink>
    </w:p>
    <w:p w14:paraId="3E340768" w14:textId="0594DC0E" w:rsidR="00AE19CE" w:rsidRDefault="008E5D14">
      <w:pPr>
        <w:pStyle w:val="Inhopg1"/>
        <w:rPr>
          <w:rFonts w:asciiTheme="minorHAnsi" w:eastAsiaTheme="minorEastAsia" w:hAnsiTheme="minorHAnsi" w:cstheme="minorBidi"/>
          <w:noProof/>
          <w:color w:val="auto"/>
          <w:lang w:eastAsia="nl-NL"/>
        </w:rPr>
      </w:pPr>
      <w:hyperlink w:anchor="_Toc39480290" w:history="1">
        <w:r w:rsidR="00AE19CE" w:rsidRPr="00FC44B0">
          <w:rPr>
            <w:rStyle w:val="Hyperlink"/>
            <w:noProof/>
            <w14:scene3d>
              <w14:camera w14:prst="orthographicFront"/>
              <w14:lightRig w14:rig="threePt" w14:dir="t">
                <w14:rot w14:lat="0" w14:lon="0" w14:rev="0"/>
              </w14:lightRig>
            </w14:scene3d>
          </w:rPr>
          <w:t>12.</w:t>
        </w:r>
        <w:r w:rsidR="00AE19CE">
          <w:rPr>
            <w:rFonts w:asciiTheme="minorHAnsi" w:eastAsiaTheme="minorEastAsia" w:hAnsiTheme="minorHAnsi" w:cstheme="minorBidi"/>
            <w:noProof/>
            <w:color w:val="auto"/>
            <w:lang w:eastAsia="nl-NL"/>
          </w:rPr>
          <w:tab/>
        </w:r>
        <w:r w:rsidR="00AE19CE" w:rsidRPr="00FC44B0">
          <w:rPr>
            <w:rStyle w:val="Hyperlink"/>
            <w:noProof/>
          </w:rPr>
          <w:t>Beschrijving bedrijfsvoering beleggingsdiensten</w:t>
        </w:r>
        <w:r w:rsidR="00AE19CE">
          <w:rPr>
            <w:noProof/>
            <w:webHidden/>
          </w:rPr>
          <w:tab/>
        </w:r>
        <w:r w:rsidR="00AE19CE">
          <w:rPr>
            <w:noProof/>
            <w:webHidden/>
          </w:rPr>
          <w:fldChar w:fldCharType="begin"/>
        </w:r>
        <w:r w:rsidR="00AE19CE">
          <w:rPr>
            <w:noProof/>
            <w:webHidden/>
          </w:rPr>
          <w:instrText xml:space="preserve"> PAGEREF _Toc39480290 \h </w:instrText>
        </w:r>
        <w:r w:rsidR="00AE19CE">
          <w:rPr>
            <w:noProof/>
            <w:webHidden/>
          </w:rPr>
        </w:r>
        <w:r w:rsidR="00AE19CE">
          <w:rPr>
            <w:noProof/>
            <w:webHidden/>
          </w:rPr>
          <w:fldChar w:fldCharType="separate"/>
        </w:r>
        <w:r w:rsidR="00AE19CE">
          <w:rPr>
            <w:noProof/>
            <w:webHidden/>
          </w:rPr>
          <w:t>21</w:t>
        </w:r>
        <w:r w:rsidR="00AE19CE">
          <w:rPr>
            <w:noProof/>
            <w:webHidden/>
          </w:rPr>
          <w:fldChar w:fldCharType="end"/>
        </w:r>
      </w:hyperlink>
    </w:p>
    <w:p w14:paraId="6D0CFBD1" w14:textId="77777777" w:rsidR="00AE19CE" w:rsidRDefault="008E5D14">
      <w:pPr>
        <w:pStyle w:val="Inhopg1"/>
        <w:rPr>
          <w:rFonts w:asciiTheme="minorHAnsi" w:eastAsiaTheme="minorEastAsia" w:hAnsiTheme="minorHAnsi" w:cstheme="minorBidi"/>
          <w:noProof/>
          <w:color w:val="auto"/>
          <w:lang w:eastAsia="nl-NL"/>
        </w:rPr>
      </w:pPr>
      <w:hyperlink w:anchor="_Toc39480291" w:history="1">
        <w:r w:rsidR="00AE19CE" w:rsidRPr="00FC44B0">
          <w:rPr>
            <w:rStyle w:val="Hyperlink"/>
            <w:noProof/>
            <w14:scene3d>
              <w14:camera w14:prst="orthographicFront"/>
              <w14:lightRig w14:rig="threePt" w14:dir="t">
                <w14:rot w14:lat="0" w14:lon="0" w14:rev="0"/>
              </w14:lightRig>
            </w14:scene3d>
          </w:rPr>
          <w:t>13.</w:t>
        </w:r>
        <w:r w:rsidR="00AE19CE">
          <w:rPr>
            <w:rFonts w:asciiTheme="minorHAnsi" w:eastAsiaTheme="minorEastAsia" w:hAnsiTheme="minorHAnsi" w:cstheme="minorBidi"/>
            <w:noProof/>
            <w:color w:val="auto"/>
            <w:lang w:eastAsia="nl-NL"/>
          </w:rPr>
          <w:tab/>
        </w:r>
        <w:r w:rsidR="00AE19CE" w:rsidRPr="00FC44B0">
          <w:rPr>
            <w:rStyle w:val="Hyperlink"/>
            <w:noProof/>
          </w:rPr>
          <w:t>Grensoverschrijdende diensten</w:t>
        </w:r>
        <w:r w:rsidR="00AE19CE">
          <w:rPr>
            <w:noProof/>
            <w:webHidden/>
          </w:rPr>
          <w:tab/>
        </w:r>
        <w:r w:rsidR="00AE19CE">
          <w:rPr>
            <w:noProof/>
            <w:webHidden/>
          </w:rPr>
          <w:fldChar w:fldCharType="begin"/>
        </w:r>
        <w:r w:rsidR="00AE19CE">
          <w:rPr>
            <w:noProof/>
            <w:webHidden/>
          </w:rPr>
          <w:instrText xml:space="preserve"> PAGEREF _Toc39480291 \h </w:instrText>
        </w:r>
        <w:r w:rsidR="00AE19CE">
          <w:rPr>
            <w:noProof/>
            <w:webHidden/>
          </w:rPr>
        </w:r>
        <w:r w:rsidR="00AE19CE">
          <w:rPr>
            <w:noProof/>
            <w:webHidden/>
          </w:rPr>
          <w:fldChar w:fldCharType="separate"/>
        </w:r>
        <w:r w:rsidR="00AE19CE">
          <w:rPr>
            <w:noProof/>
            <w:webHidden/>
          </w:rPr>
          <w:t>24</w:t>
        </w:r>
        <w:r w:rsidR="00AE19CE">
          <w:rPr>
            <w:noProof/>
            <w:webHidden/>
          </w:rPr>
          <w:fldChar w:fldCharType="end"/>
        </w:r>
      </w:hyperlink>
    </w:p>
    <w:p w14:paraId="2625755E" w14:textId="77777777" w:rsidR="00AE19CE" w:rsidRDefault="008E5D14">
      <w:pPr>
        <w:pStyle w:val="Inhopg1"/>
        <w:rPr>
          <w:rFonts w:asciiTheme="minorHAnsi" w:eastAsiaTheme="minorEastAsia" w:hAnsiTheme="minorHAnsi" w:cstheme="minorBidi"/>
          <w:noProof/>
          <w:color w:val="auto"/>
          <w:lang w:eastAsia="nl-NL"/>
        </w:rPr>
      </w:pPr>
      <w:hyperlink w:anchor="_Toc39480292" w:history="1">
        <w:r w:rsidR="00AE19CE" w:rsidRPr="00FC44B0">
          <w:rPr>
            <w:rStyle w:val="Hyperlink"/>
            <w:noProof/>
            <w14:scene3d>
              <w14:camera w14:prst="orthographicFront"/>
              <w14:lightRig w14:rig="threePt" w14:dir="t">
                <w14:rot w14:lat="0" w14:lon="0" w14:rev="0"/>
              </w14:lightRig>
            </w14:scene3d>
          </w:rPr>
          <w:t>14.</w:t>
        </w:r>
        <w:r w:rsidR="00AE19CE">
          <w:rPr>
            <w:rFonts w:asciiTheme="minorHAnsi" w:eastAsiaTheme="minorEastAsia" w:hAnsiTheme="minorHAnsi" w:cstheme="minorBidi"/>
            <w:noProof/>
            <w:color w:val="auto"/>
            <w:lang w:eastAsia="nl-NL"/>
          </w:rPr>
          <w:tab/>
        </w:r>
        <w:r w:rsidR="00AE19CE" w:rsidRPr="00FC44B0">
          <w:rPr>
            <w:rStyle w:val="Hyperlink"/>
            <w:noProof/>
          </w:rPr>
          <w:t>Melding en aanvraag vergunninguitbreiding beheer MMF</w:t>
        </w:r>
        <w:r w:rsidR="00AE19CE">
          <w:rPr>
            <w:noProof/>
            <w:webHidden/>
          </w:rPr>
          <w:tab/>
        </w:r>
        <w:r w:rsidR="00AE19CE">
          <w:rPr>
            <w:noProof/>
            <w:webHidden/>
          </w:rPr>
          <w:fldChar w:fldCharType="begin"/>
        </w:r>
        <w:r w:rsidR="00AE19CE">
          <w:rPr>
            <w:noProof/>
            <w:webHidden/>
          </w:rPr>
          <w:instrText xml:space="preserve"> PAGEREF _Toc39480292 \h </w:instrText>
        </w:r>
        <w:r w:rsidR="00AE19CE">
          <w:rPr>
            <w:noProof/>
            <w:webHidden/>
          </w:rPr>
        </w:r>
        <w:r w:rsidR="00AE19CE">
          <w:rPr>
            <w:noProof/>
            <w:webHidden/>
          </w:rPr>
          <w:fldChar w:fldCharType="separate"/>
        </w:r>
        <w:r w:rsidR="00AE19CE">
          <w:rPr>
            <w:noProof/>
            <w:webHidden/>
          </w:rPr>
          <w:t>25</w:t>
        </w:r>
        <w:r w:rsidR="00AE19CE">
          <w:rPr>
            <w:noProof/>
            <w:webHidden/>
          </w:rPr>
          <w:fldChar w:fldCharType="end"/>
        </w:r>
      </w:hyperlink>
    </w:p>
    <w:p w14:paraId="0614551E" w14:textId="77777777" w:rsidR="00AE19CE" w:rsidRDefault="008E5D14">
      <w:pPr>
        <w:pStyle w:val="Inhopg1"/>
        <w:rPr>
          <w:rFonts w:asciiTheme="minorHAnsi" w:eastAsiaTheme="minorEastAsia" w:hAnsiTheme="minorHAnsi" w:cstheme="minorBidi"/>
          <w:noProof/>
          <w:color w:val="auto"/>
          <w:lang w:eastAsia="nl-NL"/>
        </w:rPr>
      </w:pPr>
      <w:hyperlink w:anchor="_Toc39480293" w:history="1">
        <w:r w:rsidR="00AE19CE" w:rsidRPr="00FC44B0">
          <w:rPr>
            <w:rStyle w:val="Hyperlink"/>
            <w:noProof/>
            <w14:scene3d>
              <w14:camera w14:prst="orthographicFront"/>
              <w14:lightRig w14:rig="threePt" w14:dir="t">
                <w14:rot w14:lat="0" w14:lon="0" w14:rev="0"/>
              </w14:lightRig>
            </w14:scene3d>
          </w:rPr>
          <w:t>15.</w:t>
        </w:r>
        <w:r w:rsidR="00AE19CE">
          <w:rPr>
            <w:rFonts w:asciiTheme="minorHAnsi" w:eastAsiaTheme="minorEastAsia" w:hAnsiTheme="minorHAnsi" w:cstheme="minorBidi"/>
            <w:noProof/>
            <w:color w:val="auto"/>
            <w:lang w:eastAsia="nl-NL"/>
          </w:rPr>
          <w:tab/>
        </w:r>
        <w:r w:rsidR="00AE19CE" w:rsidRPr="00FC44B0">
          <w:rPr>
            <w:rStyle w:val="Hyperlink"/>
            <w:noProof/>
          </w:rPr>
          <w:t>Toelichting</w:t>
        </w:r>
        <w:r w:rsidR="00AE19CE">
          <w:rPr>
            <w:noProof/>
            <w:webHidden/>
          </w:rPr>
          <w:tab/>
        </w:r>
        <w:r w:rsidR="00AE19CE">
          <w:rPr>
            <w:noProof/>
            <w:webHidden/>
          </w:rPr>
          <w:fldChar w:fldCharType="begin"/>
        </w:r>
        <w:r w:rsidR="00AE19CE">
          <w:rPr>
            <w:noProof/>
            <w:webHidden/>
          </w:rPr>
          <w:instrText xml:space="preserve"> PAGEREF _Toc39480293 \h </w:instrText>
        </w:r>
        <w:r w:rsidR="00AE19CE">
          <w:rPr>
            <w:noProof/>
            <w:webHidden/>
          </w:rPr>
        </w:r>
        <w:r w:rsidR="00AE19CE">
          <w:rPr>
            <w:noProof/>
            <w:webHidden/>
          </w:rPr>
          <w:fldChar w:fldCharType="separate"/>
        </w:r>
        <w:r w:rsidR="00AE19CE">
          <w:rPr>
            <w:noProof/>
            <w:webHidden/>
          </w:rPr>
          <w:t>26</w:t>
        </w:r>
        <w:r w:rsidR="00AE19CE">
          <w:rPr>
            <w:noProof/>
            <w:webHidden/>
          </w:rPr>
          <w:fldChar w:fldCharType="end"/>
        </w:r>
      </w:hyperlink>
    </w:p>
    <w:p w14:paraId="55121BB1" w14:textId="77777777" w:rsidR="00AE19CE" w:rsidRDefault="008E5D14">
      <w:pPr>
        <w:pStyle w:val="Inhopg1"/>
        <w:rPr>
          <w:rFonts w:asciiTheme="minorHAnsi" w:eastAsiaTheme="minorEastAsia" w:hAnsiTheme="minorHAnsi" w:cstheme="minorBidi"/>
          <w:noProof/>
          <w:color w:val="auto"/>
          <w:lang w:eastAsia="nl-NL"/>
        </w:rPr>
      </w:pPr>
      <w:hyperlink w:anchor="_Toc39480294" w:history="1">
        <w:r w:rsidR="00AE19CE" w:rsidRPr="00FC44B0">
          <w:rPr>
            <w:rStyle w:val="Hyperlink"/>
            <w:noProof/>
            <w14:scene3d>
              <w14:camera w14:prst="orthographicFront"/>
              <w14:lightRig w14:rig="threePt" w14:dir="t">
                <w14:rot w14:lat="0" w14:lon="0" w14:rev="0"/>
              </w14:lightRig>
            </w14:scene3d>
          </w:rPr>
          <w:t>16.</w:t>
        </w:r>
        <w:r w:rsidR="00AE19CE">
          <w:rPr>
            <w:rFonts w:asciiTheme="minorHAnsi" w:eastAsiaTheme="minorEastAsia" w:hAnsiTheme="minorHAnsi" w:cstheme="minorBidi"/>
            <w:noProof/>
            <w:color w:val="auto"/>
            <w:lang w:eastAsia="nl-NL"/>
          </w:rPr>
          <w:tab/>
        </w:r>
        <w:r w:rsidR="00AE19CE" w:rsidRPr="00FC44B0">
          <w:rPr>
            <w:rStyle w:val="Hyperlink"/>
            <w:noProof/>
          </w:rPr>
          <w:t>Overzicht gebruikte afkortingen</w:t>
        </w:r>
        <w:r w:rsidR="00AE19CE">
          <w:rPr>
            <w:noProof/>
            <w:webHidden/>
          </w:rPr>
          <w:tab/>
        </w:r>
        <w:r w:rsidR="00AE19CE">
          <w:rPr>
            <w:noProof/>
            <w:webHidden/>
          </w:rPr>
          <w:fldChar w:fldCharType="begin"/>
        </w:r>
        <w:r w:rsidR="00AE19CE">
          <w:rPr>
            <w:noProof/>
            <w:webHidden/>
          </w:rPr>
          <w:instrText xml:space="preserve"> PAGEREF _Toc39480294 \h </w:instrText>
        </w:r>
        <w:r w:rsidR="00AE19CE">
          <w:rPr>
            <w:noProof/>
            <w:webHidden/>
          </w:rPr>
        </w:r>
        <w:r w:rsidR="00AE19CE">
          <w:rPr>
            <w:noProof/>
            <w:webHidden/>
          </w:rPr>
          <w:fldChar w:fldCharType="separate"/>
        </w:r>
        <w:r w:rsidR="00AE19CE">
          <w:rPr>
            <w:noProof/>
            <w:webHidden/>
          </w:rPr>
          <w:t>28</w:t>
        </w:r>
        <w:r w:rsidR="00AE19CE">
          <w:rPr>
            <w:noProof/>
            <w:webHidden/>
          </w:rPr>
          <w:fldChar w:fldCharType="end"/>
        </w:r>
      </w:hyperlink>
    </w:p>
    <w:p w14:paraId="32BD2D31" w14:textId="77777777" w:rsidR="00AE19CE" w:rsidRDefault="008E5D14">
      <w:pPr>
        <w:pStyle w:val="Inhopg1"/>
        <w:rPr>
          <w:rFonts w:asciiTheme="minorHAnsi" w:eastAsiaTheme="minorEastAsia" w:hAnsiTheme="minorHAnsi" w:cstheme="minorBidi"/>
          <w:noProof/>
          <w:color w:val="auto"/>
          <w:lang w:eastAsia="nl-NL"/>
        </w:rPr>
      </w:pPr>
      <w:hyperlink w:anchor="_Toc39480295" w:history="1">
        <w:r w:rsidR="00AE19CE" w:rsidRPr="00FC44B0">
          <w:rPr>
            <w:rStyle w:val="Hyperlink"/>
            <w:noProof/>
            <w14:scene3d>
              <w14:camera w14:prst="orthographicFront"/>
              <w14:lightRig w14:rig="threePt" w14:dir="t">
                <w14:rot w14:lat="0" w14:lon="0" w14:rev="0"/>
              </w14:lightRig>
            </w14:scene3d>
          </w:rPr>
          <w:t>17.</w:t>
        </w:r>
        <w:r w:rsidR="00AE19CE">
          <w:rPr>
            <w:rFonts w:asciiTheme="minorHAnsi" w:eastAsiaTheme="minorEastAsia" w:hAnsiTheme="minorHAnsi" w:cstheme="minorBidi"/>
            <w:noProof/>
            <w:color w:val="auto"/>
            <w:lang w:eastAsia="nl-NL"/>
          </w:rPr>
          <w:tab/>
        </w:r>
        <w:r w:rsidR="00AE19CE" w:rsidRPr="00FC44B0">
          <w:rPr>
            <w:rStyle w:val="Hyperlink"/>
            <w:noProof/>
          </w:rPr>
          <w:t>Bijlagen</w:t>
        </w:r>
        <w:r w:rsidR="00AE19CE">
          <w:rPr>
            <w:noProof/>
            <w:webHidden/>
          </w:rPr>
          <w:tab/>
        </w:r>
        <w:r w:rsidR="00AE19CE">
          <w:rPr>
            <w:noProof/>
            <w:webHidden/>
          </w:rPr>
          <w:fldChar w:fldCharType="begin"/>
        </w:r>
        <w:r w:rsidR="00AE19CE">
          <w:rPr>
            <w:noProof/>
            <w:webHidden/>
          </w:rPr>
          <w:instrText xml:space="preserve"> PAGEREF _Toc39480295 \h </w:instrText>
        </w:r>
        <w:r w:rsidR="00AE19CE">
          <w:rPr>
            <w:noProof/>
            <w:webHidden/>
          </w:rPr>
        </w:r>
        <w:r w:rsidR="00AE19CE">
          <w:rPr>
            <w:noProof/>
            <w:webHidden/>
          </w:rPr>
          <w:fldChar w:fldCharType="separate"/>
        </w:r>
        <w:r w:rsidR="00AE19CE">
          <w:rPr>
            <w:noProof/>
            <w:webHidden/>
          </w:rPr>
          <w:t>30</w:t>
        </w:r>
        <w:r w:rsidR="00AE19CE">
          <w:rPr>
            <w:noProof/>
            <w:webHidden/>
          </w:rPr>
          <w:fldChar w:fldCharType="end"/>
        </w:r>
      </w:hyperlink>
    </w:p>
    <w:p w14:paraId="1E7B8D1D" w14:textId="77777777" w:rsidR="00AE19CE" w:rsidRDefault="008E5D14">
      <w:pPr>
        <w:pStyle w:val="Inhopg1"/>
        <w:rPr>
          <w:rFonts w:asciiTheme="minorHAnsi" w:eastAsiaTheme="minorEastAsia" w:hAnsiTheme="minorHAnsi" w:cstheme="minorBidi"/>
          <w:noProof/>
          <w:color w:val="auto"/>
          <w:lang w:eastAsia="nl-NL"/>
        </w:rPr>
      </w:pPr>
      <w:hyperlink w:anchor="_Toc39480296" w:history="1">
        <w:r w:rsidR="00AE19CE" w:rsidRPr="00FC44B0">
          <w:rPr>
            <w:rStyle w:val="Hyperlink"/>
            <w:noProof/>
            <w14:scene3d>
              <w14:camera w14:prst="orthographicFront"/>
              <w14:lightRig w14:rig="threePt" w14:dir="t">
                <w14:rot w14:lat="0" w14:lon="0" w14:rev="0"/>
              </w14:lightRig>
            </w14:scene3d>
          </w:rPr>
          <w:t>18.</w:t>
        </w:r>
        <w:r w:rsidR="00AE19CE">
          <w:rPr>
            <w:rFonts w:asciiTheme="minorHAnsi" w:eastAsiaTheme="minorEastAsia" w:hAnsiTheme="minorHAnsi" w:cstheme="minorBidi"/>
            <w:noProof/>
            <w:color w:val="auto"/>
            <w:lang w:eastAsia="nl-NL"/>
          </w:rPr>
          <w:tab/>
        </w:r>
        <w:r w:rsidR="00AE19CE" w:rsidRPr="00FC44B0">
          <w:rPr>
            <w:rStyle w:val="Hyperlink"/>
            <w:noProof/>
          </w:rPr>
          <w:t>Checklist bijlagen</w:t>
        </w:r>
        <w:r w:rsidR="00AE19CE">
          <w:rPr>
            <w:noProof/>
            <w:webHidden/>
          </w:rPr>
          <w:tab/>
        </w:r>
        <w:r w:rsidR="00AE19CE">
          <w:rPr>
            <w:noProof/>
            <w:webHidden/>
          </w:rPr>
          <w:fldChar w:fldCharType="begin"/>
        </w:r>
        <w:r w:rsidR="00AE19CE">
          <w:rPr>
            <w:noProof/>
            <w:webHidden/>
          </w:rPr>
          <w:instrText xml:space="preserve"> PAGEREF _Toc39480296 \h </w:instrText>
        </w:r>
        <w:r w:rsidR="00AE19CE">
          <w:rPr>
            <w:noProof/>
            <w:webHidden/>
          </w:rPr>
        </w:r>
        <w:r w:rsidR="00AE19CE">
          <w:rPr>
            <w:noProof/>
            <w:webHidden/>
          </w:rPr>
          <w:fldChar w:fldCharType="separate"/>
        </w:r>
        <w:r w:rsidR="00AE19CE">
          <w:rPr>
            <w:noProof/>
            <w:webHidden/>
          </w:rPr>
          <w:t>31</w:t>
        </w:r>
        <w:r w:rsidR="00AE19CE">
          <w:rPr>
            <w:noProof/>
            <w:webHidden/>
          </w:rPr>
          <w:fldChar w:fldCharType="end"/>
        </w:r>
      </w:hyperlink>
    </w:p>
    <w:p w14:paraId="04E162FC" w14:textId="77777777" w:rsidR="00AE19CE" w:rsidRDefault="008E5D14">
      <w:pPr>
        <w:pStyle w:val="Inhopg1"/>
        <w:rPr>
          <w:rFonts w:asciiTheme="minorHAnsi" w:eastAsiaTheme="minorEastAsia" w:hAnsiTheme="minorHAnsi" w:cstheme="minorBidi"/>
          <w:noProof/>
          <w:color w:val="auto"/>
          <w:lang w:eastAsia="nl-NL"/>
        </w:rPr>
      </w:pPr>
      <w:hyperlink w:anchor="_Toc39480297" w:history="1">
        <w:r w:rsidR="00AE19CE" w:rsidRPr="00FC44B0">
          <w:rPr>
            <w:rStyle w:val="Hyperlink"/>
            <w:noProof/>
            <w14:scene3d>
              <w14:camera w14:prst="orthographicFront"/>
              <w14:lightRig w14:rig="threePt" w14:dir="t">
                <w14:rot w14:lat="0" w14:lon="0" w14:rev="0"/>
              </w14:lightRig>
            </w14:scene3d>
          </w:rPr>
          <w:t>19.</w:t>
        </w:r>
        <w:r w:rsidR="00AE19CE">
          <w:rPr>
            <w:rFonts w:asciiTheme="minorHAnsi" w:eastAsiaTheme="minorEastAsia" w:hAnsiTheme="minorHAnsi" w:cstheme="minorBidi"/>
            <w:noProof/>
            <w:color w:val="auto"/>
            <w:lang w:eastAsia="nl-NL"/>
          </w:rPr>
          <w:tab/>
        </w:r>
        <w:r w:rsidR="00AE19CE" w:rsidRPr="00FC44B0">
          <w:rPr>
            <w:rStyle w:val="Hyperlink"/>
            <w:noProof/>
          </w:rPr>
          <w:t>Ondertekening</w:t>
        </w:r>
        <w:r w:rsidR="00AE19CE">
          <w:rPr>
            <w:noProof/>
            <w:webHidden/>
          </w:rPr>
          <w:tab/>
        </w:r>
        <w:r w:rsidR="00AE19CE">
          <w:rPr>
            <w:noProof/>
            <w:webHidden/>
          </w:rPr>
          <w:fldChar w:fldCharType="begin"/>
        </w:r>
        <w:r w:rsidR="00AE19CE">
          <w:rPr>
            <w:noProof/>
            <w:webHidden/>
          </w:rPr>
          <w:instrText xml:space="preserve"> PAGEREF _Toc39480297 \h </w:instrText>
        </w:r>
        <w:r w:rsidR="00AE19CE">
          <w:rPr>
            <w:noProof/>
            <w:webHidden/>
          </w:rPr>
        </w:r>
        <w:r w:rsidR="00AE19CE">
          <w:rPr>
            <w:noProof/>
            <w:webHidden/>
          </w:rPr>
          <w:fldChar w:fldCharType="separate"/>
        </w:r>
        <w:r w:rsidR="00AE19CE">
          <w:rPr>
            <w:noProof/>
            <w:webHidden/>
          </w:rPr>
          <w:t>32</w:t>
        </w:r>
        <w:r w:rsidR="00AE19CE">
          <w:rPr>
            <w:noProof/>
            <w:webHidden/>
          </w:rPr>
          <w:fldChar w:fldCharType="end"/>
        </w:r>
      </w:hyperlink>
    </w:p>
    <w:p w14:paraId="254E4DBA" w14:textId="77777777" w:rsidR="00643F4B" w:rsidRPr="00643F4B" w:rsidRDefault="00813769">
      <w:r>
        <w:fldChar w:fldCharType="end"/>
      </w:r>
    </w:p>
    <w:p w14:paraId="254E4DBB" w14:textId="77777777" w:rsidR="00643F4B" w:rsidRDefault="00643F4B">
      <w:pPr>
        <w:jc w:val="left"/>
        <w:rPr>
          <w:rStyle w:val="Hyperlink"/>
          <w:noProof/>
        </w:rPr>
      </w:pPr>
      <w:bookmarkStart w:id="0" w:name="_Toc2335770"/>
      <w:r>
        <w:rPr>
          <w:rStyle w:val="Hyperlink"/>
          <w:b/>
          <w:iCs/>
          <w:noProof/>
        </w:rPr>
        <w:br w:type="page"/>
      </w:r>
    </w:p>
    <w:p w14:paraId="254E4DBC" w14:textId="77777777" w:rsidR="00CF392A" w:rsidRPr="00CB06F3" w:rsidRDefault="00CF392A" w:rsidP="005824BB">
      <w:pPr>
        <w:pStyle w:val="Kop1"/>
      </w:pPr>
      <w:bookmarkStart w:id="1" w:name="_Toc2335771"/>
      <w:bookmarkStart w:id="2" w:name="_Toc39480278"/>
      <w:bookmarkEnd w:id="0"/>
      <w:r w:rsidRPr="00CB06F3">
        <w:lastRenderedPageBreak/>
        <w:t>Introductie</w:t>
      </w:r>
      <w:bookmarkEnd w:id="1"/>
      <w:bookmarkEnd w:id="2"/>
    </w:p>
    <w:p w14:paraId="254E4DBD" w14:textId="77777777" w:rsidR="00CF392A" w:rsidRDefault="00CF392A">
      <w:r w:rsidRPr="00C360FF">
        <w:t xml:space="preserve">Het is verboden in Nederland </w:t>
      </w:r>
      <w:r w:rsidR="00FA78BD">
        <w:t>rechten van deelneming in een</w:t>
      </w:r>
      <w:r>
        <w:t xml:space="preserve"> </w:t>
      </w:r>
      <w:proofErr w:type="spellStart"/>
      <w:r>
        <w:t>icbe</w:t>
      </w:r>
      <w:proofErr w:type="spellEnd"/>
      <w:r>
        <w:rPr>
          <w:rStyle w:val="Voetnootmarkering"/>
          <w:bCs/>
        </w:rPr>
        <w:footnoteReference w:id="1"/>
      </w:r>
      <w:r w:rsidRPr="00C360FF">
        <w:t xml:space="preserve"> </w:t>
      </w:r>
      <w:r w:rsidR="00FA78BD">
        <w:t xml:space="preserve">aan te bieden </w:t>
      </w:r>
      <w:r w:rsidRPr="00C360FF">
        <w:t>zonder</w:t>
      </w:r>
      <w:r w:rsidR="00FA78BD">
        <w:t xml:space="preserve"> dat de beheerder van de </w:t>
      </w:r>
      <w:proofErr w:type="spellStart"/>
      <w:r w:rsidR="00FA78BD">
        <w:t>icbe</w:t>
      </w:r>
      <w:proofErr w:type="spellEnd"/>
      <w:r w:rsidR="00FA78BD">
        <w:t xml:space="preserve"> of, in geval van een maatschappij voor collectieve belegging in effecten zonder aparte beheerder, de maatschappij</w:t>
      </w:r>
      <w:r w:rsidRPr="00C360FF">
        <w:t xml:space="preserve"> een daartoe door de </w:t>
      </w:r>
      <w:r>
        <w:t xml:space="preserve">Stichting </w:t>
      </w:r>
      <w:r w:rsidRPr="00C360FF">
        <w:t xml:space="preserve">Autoriteit Financiële Markten </w:t>
      </w:r>
      <w:r>
        <w:t>(</w:t>
      </w:r>
      <w:r w:rsidRPr="00852E4A">
        <w:rPr>
          <w:b/>
        </w:rPr>
        <w:t>AFM</w:t>
      </w:r>
      <w:r>
        <w:t xml:space="preserve">) </w:t>
      </w:r>
      <w:r w:rsidRPr="00C360FF">
        <w:t>verleende vergunning</w:t>
      </w:r>
      <w:r w:rsidR="00FA78BD">
        <w:t xml:space="preserve"> heeft</w:t>
      </w:r>
      <w:r w:rsidRPr="00C360FF">
        <w:t>.</w:t>
      </w:r>
      <w:r>
        <w:rPr>
          <w:rStyle w:val="Voetnootmarkering"/>
          <w:bCs/>
        </w:rPr>
        <w:footnoteReference w:id="2"/>
      </w:r>
      <w:r>
        <w:t xml:space="preserve"> </w:t>
      </w:r>
      <w:r w:rsidR="009B238C">
        <w:t>Dit aanvraagformulier dient u te gebruiken v</w:t>
      </w:r>
      <w:r>
        <w:t xml:space="preserve">oor het bij de AFM aanvragen van een vergunning </w:t>
      </w:r>
      <w:r w:rsidR="00A0271D">
        <w:t xml:space="preserve">voor een beheerder van een </w:t>
      </w:r>
      <w:proofErr w:type="spellStart"/>
      <w:r w:rsidR="00A0271D">
        <w:t>icbe</w:t>
      </w:r>
      <w:proofErr w:type="spellEnd"/>
      <w:r w:rsidR="00A0271D">
        <w:t xml:space="preserve"> </w:t>
      </w:r>
      <w:r w:rsidR="009B238C">
        <w:t>of voor het aanvragen van een vergunning voor een maatschappij voor collectieve belegging in effecten zonder aparte beheerder.</w:t>
      </w:r>
      <w:r>
        <w:rPr>
          <w:rStyle w:val="Voetnootmarkering"/>
          <w:bCs/>
        </w:rPr>
        <w:footnoteReference w:id="3"/>
      </w:r>
      <w:r>
        <w:t xml:space="preserve"> </w:t>
      </w:r>
      <w:r w:rsidRPr="001949C7">
        <w:t xml:space="preserve">De AFM neemt de aanvraag in behandeling na ontvangst van </w:t>
      </w:r>
      <w:r>
        <w:t xml:space="preserve">een </w:t>
      </w:r>
      <w:r w:rsidRPr="001949C7">
        <w:t xml:space="preserve">volledig ingevulde en ondertekende </w:t>
      </w:r>
      <w:r>
        <w:t>versie</w:t>
      </w:r>
      <w:r w:rsidRPr="001949C7">
        <w:t xml:space="preserve"> van</w:t>
      </w:r>
      <w:r>
        <w:t xml:space="preserve"> </w:t>
      </w:r>
      <w:r w:rsidRPr="001949C7">
        <w:t>dit aanvraagformulier</w:t>
      </w:r>
      <w:r>
        <w:t xml:space="preserve"> (inclusief alle bij dit formulier behorende bijlagen)</w:t>
      </w:r>
      <w:r w:rsidRPr="001949C7">
        <w:t>.</w:t>
      </w:r>
    </w:p>
    <w:p w14:paraId="254E4DBE" w14:textId="77777777" w:rsidR="009B238C" w:rsidRPr="003A3DCA" w:rsidRDefault="009B238C">
      <w:r>
        <w:t xml:space="preserve">Tenzij anders aangegeven zijn de beschrijvingen in dit formulier voor een beheerder van een </w:t>
      </w:r>
      <w:proofErr w:type="spellStart"/>
      <w:r>
        <w:t>icbe</w:t>
      </w:r>
      <w:proofErr w:type="spellEnd"/>
      <w:r>
        <w:t xml:space="preserve"> ook van toepassing op een maatschappij voor collectieve belegging in effecten zonder aparte beheerder. </w:t>
      </w:r>
    </w:p>
    <w:p w14:paraId="254E4DBF" w14:textId="77777777" w:rsidR="009B238C" w:rsidRPr="00852E4A" w:rsidRDefault="00CF392A" w:rsidP="00055AEA">
      <w:r>
        <w:t xml:space="preserve">De AFM verleent op aanvraag een </w:t>
      </w:r>
      <w:r w:rsidR="00901C58">
        <w:t xml:space="preserve">vergunning voor het beheren van een </w:t>
      </w:r>
      <w:proofErr w:type="spellStart"/>
      <w:r w:rsidR="00901C58">
        <w:t>icbe</w:t>
      </w:r>
      <w:proofErr w:type="spellEnd"/>
      <w:r>
        <w:t xml:space="preserve"> </w:t>
      </w:r>
      <w:r w:rsidR="00987DB8">
        <w:t xml:space="preserve">of een vergunning voor een maatschappij voor collectieve belegging in effecten </w:t>
      </w:r>
      <w:proofErr w:type="gramStart"/>
      <w:r>
        <w:t>indien</w:t>
      </w:r>
      <w:proofErr w:type="gramEnd"/>
      <w:r>
        <w:t xml:space="preserve"> u</w:t>
      </w:r>
      <w:r w:rsidRPr="00DD7EF9">
        <w:t xml:space="preserve"> aantoont dat zal worden vol</w:t>
      </w:r>
      <w:r>
        <w:t>daan aan de in artikel 2:</w:t>
      </w:r>
      <w:r w:rsidR="00901C58">
        <w:t>69d</w:t>
      </w:r>
      <w:r>
        <w:t xml:space="preserve">, eerste lid, Wet op het financieel toezicht opgenomen </w:t>
      </w:r>
      <w:proofErr w:type="spellStart"/>
      <w:r>
        <w:t>vergunningeisen</w:t>
      </w:r>
      <w:proofErr w:type="spellEnd"/>
      <w:r>
        <w:t xml:space="preserve">. Een van die </w:t>
      </w:r>
      <w:proofErr w:type="spellStart"/>
      <w:r>
        <w:t>vergunningeisen</w:t>
      </w:r>
      <w:proofErr w:type="spellEnd"/>
      <w:r>
        <w:t xml:space="preserve"> betreft het beschikken over voldoende eigen vermogen. De AFM vraagt, alvorens te beslissen op de vergunningaanvraag, daarover advies aan </w:t>
      </w:r>
      <w:r w:rsidR="00CA319B">
        <w:t xml:space="preserve">De </w:t>
      </w:r>
      <w:r w:rsidRPr="001949C7">
        <w:t>Nederl</w:t>
      </w:r>
      <w:r>
        <w:t>andsche Bank N.V. (</w:t>
      </w:r>
      <w:r w:rsidRPr="00F80964">
        <w:rPr>
          <w:b/>
        </w:rPr>
        <w:t>DNB</w:t>
      </w:r>
      <w:r>
        <w:t xml:space="preserve">). </w:t>
      </w:r>
    </w:p>
    <w:p w14:paraId="254E4DC0" w14:textId="77777777" w:rsidR="00CF392A" w:rsidRPr="00F80964" w:rsidRDefault="00CF392A" w:rsidP="00F80964">
      <w:pPr>
        <w:spacing w:after="0"/>
        <w:rPr>
          <w:i/>
        </w:rPr>
      </w:pPr>
      <w:r w:rsidRPr="00F80964">
        <w:rPr>
          <w:i/>
        </w:rPr>
        <w:t>Verwijzingen naar regelgeving</w:t>
      </w:r>
      <w:r w:rsidR="007B7A68" w:rsidRPr="00F80964">
        <w:rPr>
          <w:i/>
        </w:rPr>
        <w:t xml:space="preserve"> en gebruikte afkortingen</w:t>
      </w:r>
    </w:p>
    <w:p w14:paraId="254E4DC1" w14:textId="77777777" w:rsidR="00CF392A" w:rsidRDefault="00CF392A">
      <w:r w:rsidRPr="001949C7">
        <w:t xml:space="preserve">In dit formulier wordt onder </w:t>
      </w:r>
      <w:r w:rsidRPr="00407AEA">
        <w:t xml:space="preserve">andere verwezen naar artikelen </w:t>
      </w:r>
      <w:r w:rsidRPr="00DF029F">
        <w:t>van</w:t>
      </w:r>
      <w:r w:rsidRPr="00DF029F">
        <w:rPr>
          <w:i/>
        </w:rPr>
        <w:t xml:space="preserve"> </w:t>
      </w:r>
      <w:r w:rsidRPr="00F80964">
        <w:t>de Richtlijn 2009/65/EU</w:t>
      </w:r>
      <w:r w:rsidRPr="00F80964">
        <w:rPr>
          <w:rStyle w:val="Voetnootmarkering"/>
          <w:bCs/>
        </w:rPr>
        <w:footnoteReference w:id="4"/>
      </w:r>
      <w:r w:rsidRPr="00F80964">
        <w:t xml:space="preserve"> (</w:t>
      </w:r>
      <w:r w:rsidRPr="00F80964">
        <w:rPr>
          <w:b/>
        </w:rPr>
        <w:t>ICBE-richtlijn</w:t>
      </w:r>
      <w:r w:rsidRPr="00F80964">
        <w:t>), de Gedelegeerde Verordening 2</w:t>
      </w:r>
      <w:r w:rsidR="007B7A68" w:rsidRPr="00F80964">
        <w:t>0</w:t>
      </w:r>
      <w:r w:rsidRPr="00F80964">
        <w:t>16/438/EU (</w:t>
      </w:r>
      <w:r w:rsidRPr="00F80964">
        <w:rPr>
          <w:b/>
        </w:rPr>
        <w:t>ICBE-verordening</w:t>
      </w:r>
      <w:r w:rsidRPr="00F80964">
        <w:t>)</w:t>
      </w:r>
      <w:r w:rsidRPr="00852E4A">
        <w:t>,</w:t>
      </w:r>
      <w:r w:rsidRPr="00407AEA">
        <w:t xml:space="preserve"> de Wet op h</w:t>
      </w:r>
      <w:r w:rsidR="005836CD">
        <w:t>et financieel toezicht (</w:t>
      </w:r>
      <w:proofErr w:type="spellStart"/>
      <w:r w:rsidRPr="00DF029F">
        <w:rPr>
          <w:b/>
        </w:rPr>
        <w:t>Wft</w:t>
      </w:r>
      <w:proofErr w:type="spellEnd"/>
      <w:r w:rsidRPr="00407AEA">
        <w:t xml:space="preserve">), het Besluit Gedragstoezicht financiële ondernemingen </w:t>
      </w:r>
      <w:proofErr w:type="spellStart"/>
      <w:r w:rsidRPr="00407AEA">
        <w:t>Wft</w:t>
      </w:r>
      <w:proofErr w:type="spellEnd"/>
      <w:r w:rsidRPr="00407AEA">
        <w:t xml:space="preserve"> (</w:t>
      </w:r>
      <w:proofErr w:type="spellStart"/>
      <w:r w:rsidR="00C57D5F">
        <w:rPr>
          <w:b/>
        </w:rPr>
        <w:t>BGfo</w:t>
      </w:r>
      <w:proofErr w:type="spellEnd"/>
      <w:r w:rsidRPr="00407AEA">
        <w:t xml:space="preserve">) en het Besluit </w:t>
      </w:r>
      <w:proofErr w:type="spellStart"/>
      <w:r w:rsidRPr="00407AEA">
        <w:t>prudentiële</w:t>
      </w:r>
      <w:proofErr w:type="spellEnd"/>
      <w:r w:rsidRPr="00407AEA">
        <w:t xml:space="preserve"> regels </w:t>
      </w:r>
      <w:proofErr w:type="spellStart"/>
      <w:r w:rsidRPr="00407AEA">
        <w:t>Wft</w:t>
      </w:r>
      <w:proofErr w:type="spellEnd"/>
      <w:r w:rsidRPr="00407AEA">
        <w:t xml:space="preserve"> (</w:t>
      </w:r>
      <w:proofErr w:type="spellStart"/>
      <w:r w:rsidRPr="00DF029F">
        <w:rPr>
          <w:b/>
        </w:rPr>
        <w:t>Bpr</w:t>
      </w:r>
      <w:proofErr w:type="spellEnd"/>
      <w:r w:rsidRPr="00407AEA">
        <w:t>).</w:t>
      </w:r>
    </w:p>
    <w:p w14:paraId="254E4DC2" w14:textId="77777777" w:rsidR="005D3D96" w:rsidRDefault="007B7A68">
      <w:r>
        <w:t>Een lijst van gebruikt</w:t>
      </w:r>
      <w:r w:rsidR="005836CD">
        <w:t>e</w:t>
      </w:r>
      <w:r>
        <w:t xml:space="preserve"> afkortin</w:t>
      </w:r>
      <w:r w:rsidR="00131031">
        <w:t>gen is opgenomen in paragraaf 16 van</w:t>
      </w:r>
      <w:r>
        <w:t xml:space="preserve"> dit formulier.</w:t>
      </w:r>
    </w:p>
    <w:p w14:paraId="254E4DC3" w14:textId="77777777" w:rsidR="00CF392A" w:rsidRPr="00F80964" w:rsidRDefault="00CF392A" w:rsidP="00F80964">
      <w:pPr>
        <w:spacing w:after="0"/>
        <w:rPr>
          <w:i/>
        </w:rPr>
      </w:pPr>
      <w:r w:rsidRPr="00F80964">
        <w:rPr>
          <w:i/>
        </w:rPr>
        <w:t xml:space="preserve">Wettelijke geheimhoudingsplicht </w:t>
      </w:r>
    </w:p>
    <w:p w14:paraId="254E4DC4" w14:textId="77777777" w:rsidR="00CF392A" w:rsidRPr="001949C7" w:rsidRDefault="00CF392A">
      <w:r w:rsidRPr="001949C7">
        <w:t xml:space="preserve">De AFM kent een wettelijke geheimhoudingsplicht. Deze geheimhoudingsplicht is vastgelegd in de </w:t>
      </w:r>
      <w:proofErr w:type="spellStart"/>
      <w:r w:rsidRPr="001949C7">
        <w:t>W</w:t>
      </w:r>
      <w:r>
        <w:t>ft</w:t>
      </w:r>
      <w:proofErr w:type="spellEnd"/>
      <w:r w:rsidRPr="001949C7">
        <w:t xml:space="preserve">. De </w:t>
      </w:r>
      <w:proofErr w:type="spellStart"/>
      <w:r w:rsidRPr="001949C7">
        <w:t>W</w:t>
      </w:r>
      <w:r>
        <w:t>ft</w:t>
      </w:r>
      <w:proofErr w:type="spellEnd"/>
      <w:r w:rsidRPr="001949C7">
        <w:t xml:space="preserve"> bepaalt dat alle vertrouwelijke gegevens en inlichtingen die de AFM door</w:t>
      </w:r>
      <w:r w:rsidR="005836CD">
        <w:t xml:space="preserve"> haar toezicht heeft verkregen, geheim </w:t>
      </w:r>
      <w:r w:rsidRPr="001949C7">
        <w:t xml:space="preserve">zijn. De </w:t>
      </w:r>
      <w:proofErr w:type="spellStart"/>
      <w:r w:rsidRPr="001949C7">
        <w:t>W</w:t>
      </w:r>
      <w:r>
        <w:t>ft</w:t>
      </w:r>
      <w:proofErr w:type="spellEnd"/>
      <w:r w:rsidRPr="001949C7">
        <w:t xml:space="preserve"> verstaat onder vertrouwelijke informatie in elk geval concurrentiegevoelige informatie en informatie die een disproportionele inbreuk maakt op de persoonlijke levenssfeer. </w:t>
      </w:r>
      <w:proofErr w:type="gramStart"/>
      <w:r w:rsidRPr="001949C7">
        <w:t>Reeds</w:t>
      </w:r>
      <w:proofErr w:type="gramEnd"/>
      <w:r w:rsidRPr="001949C7">
        <w:t xml:space="preserve"> openbare informatie is in elk geval geen vertrouwelijke informatie die onder de geheimhoudingsplicht van de AFM valt. </w:t>
      </w:r>
      <w:r w:rsidR="001A1BEE">
        <w:t xml:space="preserve">Op de website van de AFM </w:t>
      </w:r>
      <w:r w:rsidRPr="001949C7">
        <w:t xml:space="preserve">kunt </w:t>
      </w:r>
      <w:r w:rsidR="00EC5B1E">
        <w:t>u</w:t>
      </w:r>
      <w:r w:rsidRPr="001949C7">
        <w:t xml:space="preserve"> meer informatie over de wettelijke geheimhoudingsplicht vinden. </w:t>
      </w:r>
    </w:p>
    <w:p w14:paraId="254E4DC5" w14:textId="77777777" w:rsidR="00CF392A" w:rsidRPr="00F80964" w:rsidRDefault="00CF392A" w:rsidP="00F80964">
      <w:pPr>
        <w:spacing w:after="0"/>
        <w:rPr>
          <w:i/>
        </w:rPr>
      </w:pPr>
      <w:r w:rsidRPr="00F80964">
        <w:rPr>
          <w:i/>
        </w:rPr>
        <w:t>Kosten</w:t>
      </w:r>
    </w:p>
    <w:p w14:paraId="254E4DC6" w14:textId="77777777" w:rsidR="00CF392A" w:rsidRPr="001949C7" w:rsidRDefault="00CF392A" w:rsidP="00F80964">
      <w:r w:rsidRPr="001949C7">
        <w:t xml:space="preserve">De Wet bekostiging financieel toezicht </w:t>
      </w:r>
      <w:r w:rsidR="00122B48">
        <w:t>2019</w:t>
      </w:r>
      <w:r w:rsidR="00B85072">
        <w:t>,</w:t>
      </w:r>
      <w:r w:rsidR="00122B48">
        <w:t xml:space="preserve"> </w:t>
      </w:r>
      <w:r w:rsidR="00B85072">
        <w:t xml:space="preserve">nader uitgewerkt in de </w:t>
      </w:r>
      <w:r w:rsidR="00B85072" w:rsidRPr="00C55550">
        <w:t>Regeling bekostiging financieel toezicht eenmalige handelingen</w:t>
      </w:r>
      <w:r w:rsidR="00B85072">
        <w:t>,</w:t>
      </w:r>
      <w:r w:rsidR="00B85072" w:rsidRPr="001949C7">
        <w:t xml:space="preserve"> </w:t>
      </w:r>
      <w:r w:rsidRPr="001949C7">
        <w:t xml:space="preserve">bepaalt dat de </w:t>
      </w:r>
      <w:r w:rsidR="00E21797">
        <w:t xml:space="preserve">beheerder van een </w:t>
      </w:r>
      <w:proofErr w:type="spellStart"/>
      <w:r w:rsidR="00E21797">
        <w:t>icbe</w:t>
      </w:r>
      <w:proofErr w:type="spellEnd"/>
      <w:r w:rsidRPr="001949C7">
        <w:t xml:space="preserve"> van een </w:t>
      </w:r>
      <w:r w:rsidR="007B7A68">
        <w:t xml:space="preserve">vergunning voor het beheren van een </w:t>
      </w:r>
      <w:proofErr w:type="spellStart"/>
      <w:r w:rsidR="007B7A68">
        <w:t>icbe</w:t>
      </w:r>
      <w:proofErr w:type="spellEnd"/>
      <w:r w:rsidRPr="001949C7">
        <w:t xml:space="preserve"> </w:t>
      </w:r>
      <w:r w:rsidRPr="001B4220">
        <w:t xml:space="preserve">een </w:t>
      </w:r>
      <w:r w:rsidR="000C698A" w:rsidRPr="00F80964">
        <w:t>vergoeding</w:t>
      </w:r>
      <w:r w:rsidR="000C698A" w:rsidRPr="001B4220">
        <w:t xml:space="preserve"> </w:t>
      </w:r>
      <w:r w:rsidRPr="001B4220">
        <w:t>aan de AFM is verschuldigd</w:t>
      </w:r>
      <w:r w:rsidRPr="001949C7">
        <w:t xml:space="preserve">. </w:t>
      </w:r>
      <w:r w:rsidR="000C698A">
        <w:t xml:space="preserve">De AFM hanteert een uurtarief </w:t>
      </w:r>
      <w:r w:rsidR="00C43F14">
        <w:t xml:space="preserve">voor het behandelen van de aanvraag. </w:t>
      </w:r>
      <w:r w:rsidR="006A70B9">
        <w:t xml:space="preserve">Na afronding van de vergunningaanvraag </w:t>
      </w:r>
      <w:r w:rsidRPr="001949C7">
        <w:t>door de AFM</w:t>
      </w:r>
      <w:r w:rsidRPr="001949C7">
        <w:rPr>
          <w:iCs/>
        </w:rPr>
        <w:t xml:space="preserve"> ontvangt u een factuur. Het daarin genoemde bedrag dient te worden gestort op de rekening en de wijze als </w:t>
      </w:r>
      <w:r w:rsidRPr="001949C7">
        <w:rPr>
          <w:iCs/>
        </w:rPr>
        <w:lastRenderedPageBreak/>
        <w:t>aangegeven in die factuur. Een eventuele buitenbehandelingstelling of afwijzing van de aanvraag ontslaat u</w:t>
      </w:r>
      <w:r w:rsidR="00131031">
        <w:rPr>
          <w:iCs/>
        </w:rPr>
        <w:t xml:space="preserve"> </w:t>
      </w:r>
      <w:r w:rsidRPr="001949C7">
        <w:rPr>
          <w:iCs/>
        </w:rPr>
        <w:t>niet van de verplichting het verschuldigde bedrag te voldoen.</w:t>
      </w:r>
      <w:r w:rsidR="00B21A67">
        <w:rPr>
          <w:iCs/>
        </w:rPr>
        <w:t xml:space="preserve"> </w:t>
      </w:r>
    </w:p>
    <w:p w14:paraId="254E4DC7" w14:textId="77777777" w:rsidR="00DB2157" w:rsidRPr="00FE1377" w:rsidRDefault="00CF392A" w:rsidP="00F80964">
      <w:pPr>
        <w:pStyle w:val="Kop1"/>
      </w:pPr>
      <w:r w:rsidRPr="002D7E98">
        <w:rPr>
          <w:sz w:val="22"/>
          <w:szCs w:val="22"/>
        </w:rPr>
        <w:br w:type="page"/>
      </w:r>
      <w:bookmarkStart w:id="3" w:name="_Toc2335772"/>
      <w:bookmarkStart w:id="4" w:name="_Toc39480279"/>
      <w:r w:rsidR="00DB2157" w:rsidRPr="00FE1377">
        <w:lastRenderedPageBreak/>
        <w:t>Invulinstructie</w:t>
      </w:r>
      <w:bookmarkEnd w:id="3"/>
      <w:bookmarkEnd w:id="4"/>
    </w:p>
    <w:p w14:paraId="254E4DC8" w14:textId="77777777" w:rsidR="00DB2157" w:rsidRDefault="00DB2157">
      <w:r w:rsidRPr="002D7E98">
        <w:t>Voor de</w:t>
      </w:r>
      <w:r w:rsidR="005836CD">
        <w:t xml:space="preserve"> aanvraag van een vergunning </w:t>
      </w:r>
      <w:r w:rsidRPr="002D7E98">
        <w:t>als beheerder van een instelling voor collectieve belegging in effecten (</w:t>
      </w:r>
      <w:proofErr w:type="spellStart"/>
      <w:r w:rsidRPr="002D7E98">
        <w:rPr>
          <w:b/>
        </w:rPr>
        <w:t>icbe</w:t>
      </w:r>
      <w:proofErr w:type="spellEnd"/>
      <w:r w:rsidRPr="002D7E98">
        <w:t>)</w:t>
      </w:r>
      <w:r w:rsidRPr="002D7E98">
        <w:rPr>
          <w:rStyle w:val="Voetnootmarkering"/>
        </w:rPr>
        <w:footnoteReference w:id="5"/>
      </w:r>
      <w:r w:rsidR="005836CD">
        <w:t xml:space="preserve"> of als </w:t>
      </w:r>
      <w:r w:rsidR="00DE7D2A">
        <w:t>maatschappij voor collectieve belegging in effecten</w:t>
      </w:r>
      <w:r w:rsidRPr="002D7E98">
        <w:t xml:space="preserve"> </w:t>
      </w:r>
      <w:r w:rsidR="00781C28">
        <w:t xml:space="preserve">zonder aparte beheerder </w:t>
      </w:r>
      <w:r w:rsidRPr="002D7E98">
        <w:t xml:space="preserve">wordt gebruik gemaakt van dit door de AFM ontworpen vergunningaanvraagformulier. </w:t>
      </w:r>
    </w:p>
    <w:p w14:paraId="254E4DC9" w14:textId="77777777" w:rsidR="006E3982" w:rsidRPr="00333100" w:rsidRDefault="006E3982" w:rsidP="006E3982">
      <w:pPr>
        <w:pStyle w:val="Kop2"/>
        <w:numPr>
          <w:ilvl w:val="0"/>
          <w:numId w:val="0"/>
        </w:numPr>
        <w:rPr>
          <w:rStyle w:val="Kop2Char"/>
          <w:b/>
        </w:rPr>
      </w:pPr>
      <w:r>
        <w:rPr>
          <w:b w:val="0"/>
          <w:sz w:val="22"/>
          <w:szCs w:val="22"/>
        </w:rPr>
        <w:t xml:space="preserve">Dit formulier dient ook te worden gebruikt </w:t>
      </w:r>
      <w:proofErr w:type="gramStart"/>
      <w:r>
        <w:rPr>
          <w:b w:val="0"/>
          <w:sz w:val="22"/>
          <w:szCs w:val="22"/>
        </w:rPr>
        <w:t>indien</w:t>
      </w:r>
      <w:proofErr w:type="gramEnd"/>
      <w:r>
        <w:rPr>
          <w:b w:val="0"/>
          <w:sz w:val="22"/>
          <w:szCs w:val="22"/>
        </w:rPr>
        <w:t xml:space="preserve"> een beheerder van een </w:t>
      </w:r>
      <w:proofErr w:type="spellStart"/>
      <w:r>
        <w:rPr>
          <w:b w:val="0"/>
          <w:sz w:val="22"/>
          <w:szCs w:val="22"/>
        </w:rPr>
        <w:t>icbe</w:t>
      </w:r>
      <w:proofErr w:type="spellEnd"/>
      <w:r>
        <w:rPr>
          <w:b w:val="0"/>
          <w:sz w:val="22"/>
          <w:szCs w:val="22"/>
        </w:rPr>
        <w:t xml:space="preserve"> zijn vergunning wil uitbreiden met het verlenen van beleggingsdiensten. In dat geval hoeven alleen de algemene gegevens en paragraaf 12 te worden ingevuld.</w:t>
      </w:r>
    </w:p>
    <w:p w14:paraId="254E4DCA" w14:textId="77777777" w:rsidR="00DB2157" w:rsidRPr="00B85072" w:rsidRDefault="00DB2157" w:rsidP="00F80964">
      <w:pPr>
        <w:rPr>
          <w:b/>
        </w:rPr>
      </w:pPr>
      <w:r w:rsidRPr="00B85072">
        <w:rPr>
          <w:b/>
        </w:rPr>
        <w:t xml:space="preserve">Dit formulier, inclusief de toelichting, is bedoeld als een leidraad om het proces van aanvraag te vereenvoudigen. Het formulier omvat (naar zijn aard) een gesimplificeerde weergave van wettelijke en andere juridische vereisten alsook van de uiteenlopende casuïstiek en mogelijke varianten. Bij de melding zijn de wettelijke en andere juridische vereisten, en niet de inhoud van dit formulier, te allen tijde leidend. Het is volledig de verantwoordelijkheid van de indiener van dit formulier om te voldoen aan </w:t>
      </w:r>
      <w:r w:rsidR="00BA7E10" w:rsidRPr="00B85072">
        <w:rPr>
          <w:b/>
        </w:rPr>
        <w:t>de toepasselijke wet- en regelgeving</w:t>
      </w:r>
      <w:r w:rsidRPr="00B85072">
        <w:rPr>
          <w:b/>
        </w:rPr>
        <w:t xml:space="preserve">; de inhoud van dit formulier doet daar niet aan af. Het is </w:t>
      </w:r>
      <w:proofErr w:type="gramStart"/>
      <w:r w:rsidRPr="00B85072">
        <w:rPr>
          <w:b/>
        </w:rPr>
        <w:t>tevens</w:t>
      </w:r>
      <w:proofErr w:type="gramEnd"/>
      <w:r w:rsidRPr="00B85072">
        <w:rPr>
          <w:b/>
        </w:rPr>
        <w:t xml:space="preserve"> volledig de verantwoordelijkheid van de indiener om alle ontwikkelingen met betrekking tot deze verplichtingen bij te houden. </w:t>
      </w:r>
    </w:p>
    <w:p w14:paraId="254E4DCB" w14:textId="77777777" w:rsidR="00DB2157" w:rsidRPr="002D7E98" w:rsidRDefault="00DB2157" w:rsidP="00F80964">
      <w:pPr>
        <w:rPr>
          <w:b/>
        </w:rPr>
      </w:pPr>
      <w:proofErr w:type="gramStart"/>
      <w:r w:rsidRPr="002D7E98">
        <w:t>Indien</w:t>
      </w:r>
      <w:proofErr w:type="gramEnd"/>
      <w:r w:rsidRPr="002D7E98">
        <w:t xml:space="preserve"> aan de toezichthouders te verstrekken informatie om welke reden dan ook niet of niet volledig via beantwoording van de vragen van dit formulier kan worden verstrekt, dan dient u die informatie via een of meerdere bijlagen te verstrekken.</w:t>
      </w:r>
      <w:r w:rsidRPr="002D7E98">
        <w:rPr>
          <w:b/>
        </w:rPr>
        <w:t xml:space="preserve"> </w:t>
      </w:r>
    </w:p>
    <w:p w14:paraId="254E4DCC" w14:textId="77777777" w:rsidR="00DB2157" w:rsidRPr="002D7E98" w:rsidRDefault="00DB2157" w:rsidP="00F80964">
      <w:r w:rsidRPr="002D7E98">
        <w:t xml:space="preserve">Alle vragen in dit formulier worden beantwoord op basis van de beschikbare informatie. Is informatie (nog) niet beschikbaar en/of is een vraag volgens u (nog) niet van toepassing, dan wordt dit op het formulier vermeld. Biedt het formulier onvoldoende ruimte voor beantwoording, dan vermeldt u de (overige) informatie in een of meerdere aparte bijlagen. Gebruik voor elke bijlage een nummer dat correspondeert met de vraag waar de bijlage op ziet. </w:t>
      </w:r>
    </w:p>
    <w:p w14:paraId="254E4DCD" w14:textId="77777777" w:rsidR="00DB2157" w:rsidRDefault="00DB2157" w:rsidP="00FC14BF">
      <w:r w:rsidRPr="002D7E98">
        <w:t xml:space="preserve">De AFM en DNB kunnen (additionele) informatie en/of documenten opvragen die nodig zijn voor de beoordeling van deze aanvraag voor het uitbreiden van de vergunning. </w:t>
      </w:r>
      <w:proofErr w:type="gramStart"/>
      <w:r w:rsidRPr="002D7E98">
        <w:t>Indien</w:t>
      </w:r>
      <w:proofErr w:type="gramEnd"/>
      <w:r w:rsidRPr="002D7E98">
        <w:t xml:space="preserve"> zich gedurende de aanvraag voor het uitbreiden van de vergunning wijzigingen voordoen in de gegevens zoals ingevuld in dit formulier en/of aangeleverd in de bijlagen, dan wordt de AFM hiervan onmiddellijk schriftelijk op de hoogte gesteld. </w:t>
      </w:r>
      <w:proofErr w:type="gramStart"/>
      <w:r w:rsidRPr="002D7E98">
        <w:t>Indien</w:t>
      </w:r>
      <w:proofErr w:type="gramEnd"/>
      <w:r w:rsidRPr="002D7E98">
        <w:t xml:space="preserve"> deze informatie invloed heeft op de beoordeling van deze aanvraag dan wordt u daarvan op de hoogte gesteld. </w:t>
      </w:r>
    </w:p>
    <w:p w14:paraId="254E4DCE" w14:textId="77777777" w:rsidR="004A0D52" w:rsidRPr="00055AEA" w:rsidRDefault="004A0D52" w:rsidP="00F80964">
      <w:pPr>
        <w:rPr>
          <w:b/>
        </w:rPr>
      </w:pPr>
      <w:r w:rsidRPr="000354A1">
        <w:rPr>
          <w:b/>
        </w:rPr>
        <w:t xml:space="preserve">Bij dit formulier is een toelichting geschreven (paragraaf </w:t>
      </w:r>
      <w:r w:rsidR="00E74EDE">
        <w:rPr>
          <w:b/>
        </w:rPr>
        <w:t>15</w:t>
      </w:r>
      <w:r w:rsidR="003E455F" w:rsidRPr="000354A1">
        <w:rPr>
          <w:b/>
        </w:rPr>
        <w:t>)</w:t>
      </w:r>
      <w:r w:rsidRPr="000354A1">
        <w:rPr>
          <w:b/>
        </w:rPr>
        <w:t>. Lees voor u de vragen beantwoordt eerst de toelichting.</w:t>
      </w:r>
    </w:p>
    <w:p w14:paraId="254E4DCF" w14:textId="77777777" w:rsidR="00DB2157" w:rsidRDefault="00DB2157">
      <w:r w:rsidRPr="002D7E98">
        <w:t xml:space="preserve">De AFM neemt aanvraagformulieren die niet compleet zijn ingevuld en/of waarbij bijlagen ontbreken of incompleet zijn, niet in behandeling. </w:t>
      </w:r>
    </w:p>
    <w:p w14:paraId="254E4DD0" w14:textId="77777777" w:rsidR="00B21A67" w:rsidRPr="002D7E98" w:rsidRDefault="00B21A67"/>
    <w:p w14:paraId="254E4DD1" w14:textId="77777777" w:rsidR="009B7472" w:rsidRDefault="009B7472" w:rsidP="00FC14BF">
      <w:r w:rsidRPr="00BD490B">
        <w:br w:type="page"/>
      </w:r>
    </w:p>
    <w:p w14:paraId="254E4DD2" w14:textId="77777777" w:rsidR="00FD4774" w:rsidRPr="00CB06F3" w:rsidRDefault="00FD4774" w:rsidP="00F80964">
      <w:pPr>
        <w:pStyle w:val="Kop1"/>
      </w:pPr>
      <w:bookmarkStart w:id="5" w:name="_Toc2335774"/>
      <w:bookmarkStart w:id="6" w:name="_Toc39480280"/>
      <w:r w:rsidRPr="008D4725">
        <w:lastRenderedPageBreak/>
        <w:t>Algemene gegevens van de beheerder</w:t>
      </w:r>
      <w:r w:rsidR="00E9341B" w:rsidRPr="008D4725">
        <w:t xml:space="preserve"> van </w:t>
      </w:r>
      <w:r w:rsidR="00041895">
        <w:t>een</w:t>
      </w:r>
      <w:r w:rsidR="00041895" w:rsidRPr="008D4725">
        <w:t xml:space="preserve"> </w:t>
      </w:r>
      <w:proofErr w:type="spellStart"/>
      <w:r w:rsidR="00E9341B" w:rsidRPr="008D4725">
        <w:t>icbe</w:t>
      </w:r>
      <w:bookmarkEnd w:id="5"/>
      <w:bookmarkEnd w:id="6"/>
      <w:proofErr w:type="spellEnd"/>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704"/>
        <w:gridCol w:w="5817"/>
        <w:gridCol w:w="2539"/>
      </w:tblGrid>
      <w:tr w:rsidR="006C23C7" w:rsidRPr="002D7E98" w14:paraId="254E4DD6" w14:textId="77777777" w:rsidTr="00F80964">
        <w:tc>
          <w:tcPr>
            <w:tcW w:w="389" w:type="pct"/>
            <w:shd w:val="clear" w:color="auto" w:fill="E7E6E6"/>
          </w:tcPr>
          <w:p w14:paraId="254E4DD3" w14:textId="77777777" w:rsidR="006C23C7" w:rsidRDefault="006C23C7">
            <w:pPr>
              <w:jc w:val="left"/>
            </w:pPr>
            <w:r>
              <w:t>3.1.</w:t>
            </w:r>
          </w:p>
        </w:tc>
        <w:tc>
          <w:tcPr>
            <w:tcW w:w="3210" w:type="pct"/>
            <w:shd w:val="clear" w:color="auto" w:fill="E7E6E6"/>
          </w:tcPr>
          <w:p w14:paraId="254E4DD4" w14:textId="77777777" w:rsidR="006C23C7" w:rsidRPr="002D7E98" w:rsidRDefault="006C23C7" w:rsidP="00F80964">
            <w:pPr>
              <w:jc w:val="left"/>
            </w:pPr>
            <w:r>
              <w:t>Statutaire</w:t>
            </w:r>
            <w:r w:rsidRPr="002D7E98">
              <w:t xml:space="preserve"> naam</w:t>
            </w:r>
          </w:p>
        </w:tc>
        <w:tc>
          <w:tcPr>
            <w:tcW w:w="1401" w:type="pct"/>
            <w:shd w:val="clear" w:color="auto" w:fill="auto"/>
          </w:tcPr>
          <w:p w14:paraId="254E4DD5" w14:textId="77777777" w:rsidR="006C23C7" w:rsidRPr="002D7E98" w:rsidRDefault="006C23C7">
            <w:pPr>
              <w:pStyle w:val="vulling"/>
            </w:pPr>
          </w:p>
        </w:tc>
      </w:tr>
      <w:tr w:rsidR="006C23C7" w:rsidRPr="002D7E98" w14:paraId="254E4DDA" w14:textId="77777777" w:rsidTr="00F80964">
        <w:tc>
          <w:tcPr>
            <w:tcW w:w="389" w:type="pct"/>
            <w:shd w:val="clear" w:color="auto" w:fill="E7E6E6"/>
          </w:tcPr>
          <w:p w14:paraId="254E4DD7" w14:textId="77777777" w:rsidR="006C23C7" w:rsidRDefault="006C23C7" w:rsidP="00FC14BF">
            <w:pPr>
              <w:jc w:val="left"/>
            </w:pPr>
            <w:r>
              <w:t>3.2.</w:t>
            </w:r>
          </w:p>
        </w:tc>
        <w:tc>
          <w:tcPr>
            <w:tcW w:w="3210" w:type="pct"/>
            <w:shd w:val="clear" w:color="auto" w:fill="E7E6E6"/>
          </w:tcPr>
          <w:p w14:paraId="254E4DD8" w14:textId="77777777" w:rsidR="006C23C7" w:rsidRPr="00FC14BF" w:rsidRDefault="006C23C7" w:rsidP="00FC14BF">
            <w:pPr>
              <w:jc w:val="left"/>
            </w:pPr>
            <w:r>
              <w:t>Handelsnaam of handelsnamen</w:t>
            </w:r>
          </w:p>
        </w:tc>
        <w:tc>
          <w:tcPr>
            <w:tcW w:w="1401" w:type="pct"/>
            <w:shd w:val="clear" w:color="auto" w:fill="auto"/>
          </w:tcPr>
          <w:p w14:paraId="254E4DD9" w14:textId="77777777" w:rsidR="006C23C7" w:rsidRPr="002D7E98" w:rsidRDefault="006C23C7" w:rsidP="00FC14BF">
            <w:pPr>
              <w:pStyle w:val="Tekstzonderopmaak"/>
            </w:pPr>
          </w:p>
        </w:tc>
      </w:tr>
      <w:tr w:rsidR="006C23C7" w:rsidRPr="002D7E98" w14:paraId="254E4DDE" w14:textId="77777777" w:rsidTr="00F80964">
        <w:tc>
          <w:tcPr>
            <w:tcW w:w="389" w:type="pct"/>
            <w:shd w:val="clear" w:color="auto" w:fill="E7E6E6"/>
          </w:tcPr>
          <w:p w14:paraId="254E4DDB" w14:textId="77777777" w:rsidR="006C23C7" w:rsidRPr="002D7E98" w:rsidRDefault="006C23C7">
            <w:pPr>
              <w:jc w:val="left"/>
            </w:pPr>
            <w:r>
              <w:t>3.3.</w:t>
            </w:r>
          </w:p>
        </w:tc>
        <w:tc>
          <w:tcPr>
            <w:tcW w:w="3210" w:type="pct"/>
            <w:shd w:val="clear" w:color="auto" w:fill="E7E6E6"/>
          </w:tcPr>
          <w:p w14:paraId="254E4DDC" w14:textId="77777777" w:rsidR="006C23C7" w:rsidRPr="008D4725" w:rsidRDefault="006C23C7" w:rsidP="00F80964">
            <w:pPr>
              <w:jc w:val="left"/>
            </w:pPr>
            <w:r w:rsidRPr="002D7E98">
              <w:t>Land en plaats statutaire zetel</w:t>
            </w:r>
          </w:p>
        </w:tc>
        <w:tc>
          <w:tcPr>
            <w:tcW w:w="1401" w:type="pct"/>
            <w:shd w:val="clear" w:color="auto" w:fill="auto"/>
          </w:tcPr>
          <w:p w14:paraId="254E4DDD" w14:textId="77777777" w:rsidR="006C23C7" w:rsidRPr="002D7E98" w:rsidRDefault="006C23C7">
            <w:pPr>
              <w:pStyle w:val="Tekstzonderopmaak"/>
            </w:pPr>
          </w:p>
        </w:tc>
      </w:tr>
      <w:tr w:rsidR="006C23C7" w:rsidRPr="002D7E98" w14:paraId="254E4DE2" w14:textId="77777777" w:rsidTr="00F80964">
        <w:tc>
          <w:tcPr>
            <w:tcW w:w="389" w:type="pct"/>
            <w:shd w:val="clear" w:color="auto" w:fill="E7E6E6"/>
          </w:tcPr>
          <w:p w14:paraId="254E4DDF" w14:textId="77777777" w:rsidR="006C23C7" w:rsidRDefault="006C23C7" w:rsidP="00CF6B6B">
            <w:pPr>
              <w:jc w:val="left"/>
            </w:pPr>
            <w:r>
              <w:t>3.4.</w:t>
            </w:r>
          </w:p>
        </w:tc>
        <w:tc>
          <w:tcPr>
            <w:tcW w:w="3210" w:type="pct"/>
            <w:shd w:val="clear" w:color="auto" w:fill="E7E6E6"/>
          </w:tcPr>
          <w:p w14:paraId="254E4DE0" w14:textId="77777777" w:rsidR="006C23C7" w:rsidRPr="002D7E98" w:rsidRDefault="006C23C7" w:rsidP="00CF6B6B">
            <w:pPr>
              <w:jc w:val="left"/>
            </w:pPr>
            <w:r>
              <w:t>Rechtsvorm</w:t>
            </w:r>
          </w:p>
        </w:tc>
        <w:tc>
          <w:tcPr>
            <w:tcW w:w="1401" w:type="pct"/>
            <w:shd w:val="clear" w:color="auto" w:fill="auto"/>
          </w:tcPr>
          <w:p w14:paraId="254E4DE1" w14:textId="77777777" w:rsidR="006C23C7" w:rsidRPr="002D7E98" w:rsidRDefault="006C23C7">
            <w:pPr>
              <w:pStyle w:val="Tekstzonderopmaak"/>
            </w:pPr>
          </w:p>
        </w:tc>
      </w:tr>
      <w:tr w:rsidR="006C23C7" w:rsidRPr="002D7E98" w14:paraId="254E4DE7" w14:textId="77777777" w:rsidTr="00F80964">
        <w:tc>
          <w:tcPr>
            <w:tcW w:w="389" w:type="pct"/>
            <w:shd w:val="clear" w:color="auto" w:fill="E7E6E6"/>
          </w:tcPr>
          <w:p w14:paraId="254E4DE3" w14:textId="77777777" w:rsidR="006C23C7" w:rsidRPr="002D7E98" w:rsidRDefault="006C23C7">
            <w:pPr>
              <w:jc w:val="left"/>
            </w:pPr>
            <w:r>
              <w:t>3.5.</w:t>
            </w:r>
          </w:p>
        </w:tc>
        <w:tc>
          <w:tcPr>
            <w:tcW w:w="3210" w:type="pct"/>
            <w:shd w:val="clear" w:color="auto" w:fill="E7E6E6"/>
          </w:tcPr>
          <w:p w14:paraId="254E4DE4" w14:textId="77777777" w:rsidR="006C23C7" w:rsidRPr="008D4725" w:rsidRDefault="006C23C7" w:rsidP="00F80964">
            <w:pPr>
              <w:jc w:val="left"/>
            </w:pPr>
            <w:r w:rsidRPr="002D7E98">
              <w:t>Nummer Kamer van Koophandel</w:t>
            </w:r>
          </w:p>
          <w:p w14:paraId="254E4DE5" w14:textId="77777777" w:rsidR="006C23C7" w:rsidRPr="002D7E98" w:rsidRDefault="006C23C7" w:rsidP="00F80964">
            <w:pPr>
              <w:jc w:val="left"/>
            </w:pPr>
            <w:r w:rsidRPr="002D7E98">
              <w:t>Verstrek een kopie van een re</w:t>
            </w:r>
            <w:r w:rsidR="000354A1">
              <w:t xml:space="preserve">cent uittreksel van de </w:t>
            </w:r>
            <w:r w:rsidR="00E21797">
              <w:t xml:space="preserve">beheerder van een </w:t>
            </w:r>
            <w:proofErr w:type="spellStart"/>
            <w:r w:rsidR="00E21797">
              <w:t>icbe</w:t>
            </w:r>
            <w:proofErr w:type="spellEnd"/>
            <w:r w:rsidRPr="002D7E98">
              <w:t xml:space="preserve"> uit het Handelsregister van de Kamer van Koophandel of een daarmee vergelijkbare buitenlandse instantie.</w:t>
            </w:r>
          </w:p>
        </w:tc>
        <w:tc>
          <w:tcPr>
            <w:tcW w:w="1401" w:type="pct"/>
            <w:shd w:val="clear" w:color="auto" w:fill="auto"/>
          </w:tcPr>
          <w:p w14:paraId="254E4DE6" w14:textId="77777777" w:rsidR="006C23C7" w:rsidRPr="002D7E98" w:rsidRDefault="006C23C7">
            <w:pPr>
              <w:pStyle w:val="Tekstzonderopmaak"/>
            </w:pPr>
          </w:p>
        </w:tc>
      </w:tr>
      <w:tr w:rsidR="006C23C7" w:rsidRPr="002D7E98" w14:paraId="254E4DEB" w14:textId="77777777" w:rsidTr="00F80964">
        <w:tc>
          <w:tcPr>
            <w:tcW w:w="389" w:type="pct"/>
            <w:shd w:val="clear" w:color="auto" w:fill="E7E6E6"/>
          </w:tcPr>
          <w:p w14:paraId="254E4DE8" w14:textId="77777777" w:rsidR="006C23C7" w:rsidRDefault="006C23C7">
            <w:pPr>
              <w:jc w:val="left"/>
            </w:pPr>
            <w:r>
              <w:t>3.6.</w:t>
            </w:r>
          </w:p>
        </w:tc>
        <w:tc>
          <w:tcPr>
            <w:tcW w:w="3210" w:type="pct"/>
            <w:shd w:val="clear" w:color="auto" w:fill="E7E6E6"/>
          </w:tcPr>
          <w:p w14:paraId="254E4DE9" w14:textId="77777777" w:rsidR="006C23C7" w:rsidRPr="002D7E98" w:rsidRDefault="006C23C7">
            <w:pPr>
              <w:jc w:val="left"/>
            </w:pPr>
            <w:r>
              <w:t>LEI (indien beschikbaar)</w:t>
            </w:r>
          </w:p>
        </w:tc>
        <w:tc>
          <w:tcPr>
            <w:tcW w:w="1401" w:type="pct"/>
            <w:shd w:val="clear" w:color="auto" w:fill="auto"/>
          </w:tcPr>
          <w:p w14:paraId="254E4DEA" w14:textId="77777777" w:rsidR="006C23C7" w:rsidRPr="002D7E98" w:rsidRDefault="006C23C7">
            <w:pPr>
              <w:pStyle w:val="Tekstzonderopmaak"/>
            </w:pPr>
          </w:p>
        </w:tc>
      </w:tr>
      <w:tr w:rsidR="006C23C7" w:rsidRPr="002D7E98" w14:paraId="254E4DEF" w14:textId="77777777" w:rsidTr="00F80964">
        <w:tc>
          <w:tcPr>
            <w:tcW w:w="389" w:type="pct"/>
            <w:shd w:val="clear" w:color="auto" w:fill="E7E6E6"/>
          </w:tcPr>
          <w:p w14:paraId="254E4DEC" w14:textId="77777777" w:rsidR="006C23C7" w:rsidRPr="002D7E98" w:rsidRDefault="006C23C7">
            <w:pPr>
              <w:jc w:val="left"/>
            </w:pPr>
            <w:r>
              <w:t>3.7.</w:t>
            </w:r>
          </w:p>
        </w:tc>
        <w:tc>
          <w:tcPr>
            <w:tcW w:w="3210" w:type="pct"/>
            <w:shd w:val="clear" w:color="auto" w:fill="E7E6E6"/>
          </w:tcPr>
          <w:p w14:paraId="254E4DED" w14:textId="77777777" w:rsidR="006C23C7" w:rsidRPr="008D4725" w:rsidRDefault="006C23C7" w:rsidP="00F80964">
            <w:pPr>
              <w:jc w:val="left"/>
            </w:pPr>
            <w:r w:rsidRPr="002D7E98">
              <w:t>Datum van oprichting</w:t>
            </w:r>
          </w:p>
        </w:tc>
        <w:tc>
          <w:tcPr>
            <w:tcW w:w="1401" w:type="pct"/>
            <w:shd w:val="clear" w:color="auto" w:fill="auto"/>
          </w:tcPr>
          <w:p w14:paraId="254E4DEE" w14:textId="77777777" w:rsidR="006C23C7" w:rsidRPr="002D7E98" w:rsidRDefault="006C23C7">
            <w:pPr>
              <w:pStyle w:val="Tekstzonderopmaak"/>
            </w:pPr>
          </w:p>
        </w:tc>
      </w:tr>
      <w:tr w:rsidR="006C23C7" w:rsidRPr="002D7E98" w14:paraId="254E4DF3" w14:textId="77777777" w:rsidTr="00F80964">
        <w:tc>
          <w:tcPr>
            <w:tcW w:w="389" w:type="pct"/>
            <w:shd w:val="clear" w:color="auto" w:fill="E7E6E6"/>
          </w:tcPr>
          <w:p w14:paraId="254E4DF0" w14:textId="77777777" w:rsidR="006C23C7" w:rsidRDefault="006C23C7">
            <w:pPr>
              <w:jc w:val="left"/>
            </w:pPr>
            <w:r>
              <w:t>3.8.</w:t>
            </w:r>
          </w:p>
        </w:tc>
        <w:tc>
          <w:tcPr>
            <w:tcW w:w="3210" w:type="pct"/>
            <w:shd w:val="clear" w:color="auto" w:fill="E7E6E6"/>
          </w:tcPr>
          <w:p w14:paraId="254E4DF1" w14:textId="77777777" w:rsidR="006C23C7" w:rsidRPr="002D7E98" w:rsidRDefault="006C23C7" w:rsidP="00F80964">
            <w:pPr>
              <w:jc w:val="left"/>
            </w:pPr>
            <w:r>
              <w:t>Adres</w:t>
            </w:r>
          </w:p>
        </w:tc>
        <w:tc>
          <w:tcPr>
            <w:tcW w:w="1401" w:type="pct"/>
            <w:shd w:val="clear" w:color="auto" w:fill="auto"/>
          </w:tcPr>
          <w:p w14:paraId="254E4DF2" w14:textId="77777777" w:rsidR="006C23C7" w:rsidRPr="002D7E98" w:rsidRDefault="006C23C7"/>
        </w:tc>
      </w:tr>
      <w:tr w:rsidR="006C23C7" w:rsidRPr="002D7E98" w14:paraId="254E4DF7" w14:textId="77777777" w:rsidTr="00F80964">
        <w:tc>
          <w:tcPr>
            <w:tcW w:w="389" w:type="pct"/>
            <w:shd w:val="clear" w:color="auto" w:fill="E7E6E6"/>
          </w:tcPr>
          <w:p w14:paraId="254E4DF4" w14:textId="77777777" w:rsidR="006C23C7" w:rsidRPr="002D7E98" w:rsidRDefault="006C23C7">
            <w:pPr>
              <w:jc w:val="left"/>
            </w:pPr>
            <w:r>
              <w:t>3.9.</w:t>
            </w:r>
          </w:p>
        </w:tc>
        <w:tc>
          <w:tcPr>
            <w:tcW w:w="3210" w:type="pct"/>
            <w:shd w:val="clear" w:color="auto" w:fill="E7E6E6"/>
          </w:tcPr>
          <w:p w14:paraId="254E4DF5" w14:textId="77777777" w:rsidR="006C23C7" w:rsidRPr="002D7E98" w:rsidRDefault="006C23C7" w:rsidP="00F80964">
            <w:pPr>
              <w:jc w:val="left"/>
            </w:pPr>
            <w:r w:rsidRPr="002D7E98">
              <w:t>Correspondentieadres</w:t>
            </w:r>
          </w:p>
        </w:tc>
        <w:tc>
          <w:tcPr>
            <w:tcW w:w="1401" w:type="pct"/>
            <w:shd w:val="clear" w:color="auto" w:fill="auto"/>
          </w:tcPr>
          <w:p w14:paraId="254E4DF6" w14:textId="77777777" w:rsidR="006C23C7" w:rsidRPr="002D7E98" w:rsidRDefault="006C23C7"/>
        </w:tc>
      </w:tr>
      <w:tr w:rsidR="006C23C7" w:rsidRPr="002D7E98" w14:paraId="254E4DFB" w14:textId="77777777" w:rsidTr="00F80964">
        <w:tc>
          <w:tcPr>
            <w:tcW w:w="389" w:type="pct"/>
            <w:shd w:val="clear" w:color="auto" w:fill="E7E6E6"/>
          </w:tcPr>
          <w:p w14:paraId="254E4DF8" w14:textId="77777777" w:rsidR="006C23C7" w:rsidRPr="002D7E98" w:rsidRDefault="006C23C7">
            <w:pPr>
              <w:jc w:val="left"/>
            </w:pPr>
            <w:r>
              <w:t>3.10.</w:t>
            </w:r>
          </w:p>
        </w:tc>
        <w:tc>
          <w:tcPr>
            <w:tcW w:w="3210" w:type="pct"/>
            <w:shd w:val="clear" w:color="auto" w:fill="E7E6E6"/>
          </w:tcPr>
          <w:p w14:paraId="254E4DF9" w14:textId="77777777" w:rsidR="006C23C7" w:rsidRPr="002D7E98" w:rsidRDefault="006C23C7" w:rsidP="00F80964">
            <w:pPr>
              <w:jc w:val="left"/>
            </w:pPr>
            <w:r w:rsidRPr="002D7E98">
              <w:t>Land</w:t>
            </w:r>
          </w:p>
        </w:tc>
        <w:tc>
          <w:tcPr>
            <w:tcW w:w="1401" w:type="pct"/>
            <w:shd w:val="clear" w:color="auto" w:fill="auto"/>
          </w:tcPr>
          <w:p w14:paraId="254E4DFA" w14:textId="77777777" w:rsidR="006C23C7" w:rsidRPr="002D7E98" w:rsidRDefault="006C23C7"/>
        </w:tc>
      </w:tr>
      <w:tr w:rsidR="006C23C7" w:rsidRPr="002D7E98" w14:paraId="254E4DFF" w14:textId="77777777" w:rsidTr="00F80964">
        <w:tc>
          <w:tcPr>
            <w:tcW w:w="389" w:type="pct"/>
            <w:shd w:val="clear" w:color="auto" w:fill="E7E6E6"/>
          </w:tcPr>
          <w:p w14:paraId="254E4DFC" w14:textId="77777777" w:rsidR="006C23C7" w:rsidRDefault="006C23C7">
            <w:pPr>
              <w:jc w:val="left"/>
            </w:pPr>
            <w:r>
              <w:t>3.11.</w:t>
            </w:r>
          </w:p>
        </w:tc>
        <w:tc>
          <w:tcPr>
            <w:tcW w:w="3210" w:type="pct"/>
            <w:shd w:val="clear" w:color="auto" w:fill="E7E6E6"/>
          </w:tcPr>
          <w:p w14:paraId="254E4DFD" w14:textId="77777777" w:rsidR="006C23C7" w:rsidRPr="002D7E98" w:rsidRDefault="006C23C7" w:rsidP="00F80964">
            <w:pPr>
              <w:jc w:val="left"/>
            </w:pPr>
            <w:r>
              <w:t>Naam contactpersoon</w:t>
            </w:r>
          </w:p>
        </w:tc>
        <w:tc>
          <w:tcPr>
            <w:tcW w:w="1401" w:type="pct"/>
            <w:shd w:val="clear" w:color="auto" w:fill="auto"/>
          </w:tcPr>
          <w:p w14:paraId="254E4DFE" w14:textId="77777777" w:rsidR="006C23C7" w:rsidRPr="002D7E98" w:rsidRDefault="006C23C7"/>
        </w:tc>
      </w:tr>
      <w:tr w:rsidR="006C23C7" w:rsidRPr="002D7E98" w14:paraId="254E4E03" w14:textId="77777777" w:rsidTr="00F80964">
        <w:tc>
          <w:tcPr>
            <w:tcW w:w="389" w:type="pct"/>
            <w:shd w:val="clear" w:color="auto" w:fill="E7E6E6"/>
          </w:tcPr>
          <w:p w14:paraId="254E4E00" w14:textId="77777777" w:rsidR="006C23C7" w:rsidRDefault="006C23C7">
            <w:pPr>
              <w:jc w:val="left"/>
            </w:pPr>
            <w:r>
              <w:t>3.12.</w:t>
            </w:r>
          </w:p>
        </w:tc>
        <w:tc>
          <w:tcPr>
            <w:tcW w:w="3210" w:type="pct"/>
            <w:shd w:val="clear" w:color="auto" w:fill="E7E6E6"/>
          </w:tcPr>
          <w:p w14:paraId="254E4E01" w14:textId="77777777" w:rsidR="006C23C7" w:rsidRPr="002D7E98" w:rsidRDefault="006C23C7" w:rsidP="00F80964">
            <w:pPr>
              <w:jc w:val="left"/>
            </w:pPr>
            <w:r>
              <w:t>Telefoonnummer contactpersoon</w:t>
            </w:r>
          </w:p>
        </w:tc>
        <w:tc>
          <w:tcPr>
            <w:tcW w:w="1401" w:type="pct"/>
            <w:shd w:val="clear" w:color="auto" w:fill="auto"/>
          </w:tcPr>
          <w:p w14:paraId="254E4E02" w14:textId="77777777" w:rsidR="006C23C7" w:rsidRPr="002D7E98" w:rsidRDefault="006C23C7"/>
        </w:tc>
      </w:tr>
      <w:tr w:rsidR="006C23C7" w:rsidRPr="002D7E98" w14:paraId="254E4E07" w14:textId="77777777" w:rsidTr="00F80964">
        <w:tc>
          <w:tcPr>
            <w:tcW w:w="389" w:type="pct"/>
            <w:shd w:val="clear" w:color="auto" w:fill="E7E6E6"/>
          </w:tcPr>
          <w:p w14:paraId="254E4E04" w14:textId="77777777" w:rsidR="006C23C7" w:rsidRPr="002D7E98" w:rsidRDefault="006C23C7">
            <w:pPr>
              <w:jc w:val="left"/>
            </w:pPr>
            <w:r>
              <w:t>3.13.</w:t>
            </w:r>
          </w:p>
        </w:tc>
        <w:tc>
          <w:tcPr>
            <w:tcW w:w="3210" w:type="pct"/>
            <w:shd w:val="clear" w:color="auto" w:fill="E7E6E6"/>
          </w:tcPr>
          <w:p w14:paraId="254E4E05" w14:textId="77777777" w:rsidR="006C23C7" w:rsidRPr="002D7E98" w:rsidRDefault="006C23C7" w:rsidP="00F80964">
            <w:pPr>
              <w:jc w:val="left"/>
            </w:pPr>
            <w:r w:rsidRPr="002D7E98">
              <w:t xml:space="preserve">E-mailadres contactpersoon </w:t>
            </w:r>
          </w:p>
        </w:tc>
        <w:tc>
          <w:tcPr>
            <w:tcW w:w="1401" w:type="pct"/>
            <w:shd w:val="clear" w:color="auto" w:fill="auto"/>
          </w:tcPr>
          <w:p w14:paraId="254E4E06" w14:textId="77777777" w:rsidR="006C23C7" w:rsidRPr="002D7E98" w:rsidRDefault="006C23C7"/>
        </w:tc>
      </w:tr>
      <w:tr w:rsidR="006C23C7" w:rsidRPr="002D7E98" w14:paraId="254E4E0B" w14:textId="77777777" w:rsidTr="00F80964">
        <w:tc>
          <w:tcPr>
            <w:tcW w:w="389" w:type="pct"/>
            <w:shd w:val="clear" w:color="auto" w:fill="E7E6E6"/>
          </w:tcPr>
          <w:p w14:paraId="254E4E08" w14:textId="77777777" w:rsidR="006C23C7" w:rsidRPr="002D7E98" w:rsidRDefault="006C23C7">
            <w:pPr>
              <w:jc w:val="left"/>
            </w:pPr>
            <w:r>
              <w:t>3.14.</w:t>
            </w:r>
          </w:p>
        </w:tc>
        <w:tc>
          <w:tcPr>
            <w:tcW w:w="3210" w:type="pct"/>
            <w:shd w:val="clear" w:color="auto" w:fill="E7E6E6"/>
          </w:tcPr>
          <w:p w14:paraId="254E4E09" w14:textId="77777777" w:rsidR="006C23C7" w:rsidRPr="002D7E98" w:rsidRDefault="006C23C7" w:rsidP="00F80964">
            <w:pPr>
              <w:jc w:val="left"/>
            </w:pPr>
            <w:r w:rsidRPr="002D7E98">
              <w:t>Website</w:t>
            </w:r>
          </w:p>
        </w:tc>
        <w:tc>
          <w:tcPr>
            <w:tcW w:w="1401" w:type="pct"/>
            <w:shd w:val="clear" w:color="auto" w:fill="auto"/>
          </w:tcPr>
          <w:p w14:paraId="254E4E0A" w14:textId="77777777" w:rsidR="006C23C7" w:rsidRPr="002D7E98" w:rsidRDefault="006C23C7"/>
        </w:tc>
      </w:tr>
      <w:tr w:rsidR="006C23C7" w:rsidRPr="002D7E98" w14:paraId="254E4E0F" w14:textId="77777777" w:rsidTr="00F80964">
        <w:tc>
          <w:tcPr>
            <w:tcW w:w="389" w:type="pct"/>
            <w:shd w:val="clear" w:color="auto" w:fill="E7E6E6"/>
          </w:tcPr>
          <w:p w14:paraId="254E4E0C" w14:textId="77777777" w:rsidR="006C23C7" w:rsidRPr="002D7E98" w:rsidRDefault="006C23C7" w:rsidP="000E7F6E">
            <w:pPr>
              <w:jc w:val="left"/>
            </w:pPr>
            <w:r>
              <w:t>3.15.</w:t>
            </w:r>
          </w:p>
        </w:tc>
        <w:tc>
          <w:tcPr>
            <w:tcW w:w="3210" w:type="pct"/>
            <w:shd w:val="clear" w:color="auto" w:fill="E7E6E6"/>
          </w:tcPr>
          <w:p w14:paraId="254E4E0D" w14:textId="77777777" w:rsidR="006C23C7" w:rsidRPr="002D7E98" w:rsidRDefault="006C23C7" w:rsidP="000E7F6E">
            <w:pPr>
              <w:jc w:val="left"/>
              <w:rPr>
                <w:lang w:eastAsia="nl-NL"/>
              </w:rPr>
            </w:pPr>
            <w:r w:rsidRPr="002D7E98">
              <w:t>Is de beheerder</w:t>
            </w:r>
            <w:r>
              <w:t xml:space="preserve"> van een </w:t>
            </w:r>
            <w:proofErr w:type="spellStart"/>
            <w:r>
              <w:t>icbe</w:t>
            </w:r>
            <w:proofErr w:type="spellEnd"/>
            <w:r w:rsidRPr="002D7E98">
              <w:t xml:space="preserve"> in het bezit van één of meerdere vergunningen van buitenlandse toezichthouders? Zo ja, graag een kopie bijvoegen en beschrijven voor welke activiteiten d</w:t>
            </w:r>
            <w:r>
              <w:t>eze vergunningen zijn verleend.</w:t>
            </w:r>
          </w:p>
        </w:tc>
        <w:tc>
          <w:tcPr>
            <w:tcW w:w="1401" w:type="pct"/>
            <w:shd w:val="clear" w:color="auto" w:fill="auto"/>
          </w:tcPr>
          <w:p w14:paraId="254E4E0E" w14:textId="77777777" w:rsidR="006C23C7" w:rsidRPr="002D7E98" w:rsidRDefault="006C23C7" w:rsidP="00F80964">
            <w:pPr>
              <w:pStyle w:val="Tekstzonderopmaak"/>
            </w:pPr>
          </w:p>
        </w:tc>
      </w:tr>
    </w:tbl>
    <w:p w14:paraId="254E4E10" w14:textId="77777777" w:rsidR="00FD4774" w:rsidRPr="00BD490B" w:rsidRDefault="00FD4774"/>
    <w:p w14:paraId="254E4E11" w14:textId="77777777" w:rsidR="00535E64" w:rsidRDefault="00535E64" w:rsidP="00CF6B6B">
      <w:pPr>
        <w:rPr>
          <w:rFonts w:cstheme="minorBidi"/>
        </w:rPr>
      </w:pPr>
      <w:r>
        <w:rPr>
          <w:rFonts w:cstheme="minorBidi"/>
        </w:rPr>
        <w:t xml:space="preserve">Geef </w:t>
      </w:r>
      <w:r w:rsidR="005F2262">
        <w:rPr>
          <w:rFonts w:cstheme="minorBidi"/>
        </w:rPr>
        <w:t>hieronder aan waar de genoemde documenten zijn te vinden</w:t>
      </w:r>
    </w:p>
    <w:tbl>
      <w:tblPr>
        <w:tblW w:w="8922"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5110"/>
        <w:gridCol w:w="3812"/>
      </w:tblGrid>
      <w:tr w:rsidR="00C36370" w:rsidRPr="005F2262" w14:paraId="254E4E14" w14:textId="77777777" w:rsidTr="00F80964">
        <w:trPr>
          <w:tblHeader/>
        </w:trPr>
        <w:tc>
          <w:tcPr>
            <w:tcW w:w="5110" w:type="dxa"/>
            <w:tcBorders>
              <w:top w:val="single" w:sz="4" w:space="0" w:color="auto"/>
              <w:left w:val="nil"/>
              <w:bottom w:val="nil"/>
              <w:right w:val="nil"/>
            </w:tcBorders>
            <w:shd w:val="pct5" w:color="auto" w:fill="FFFFFF"/>
            <w:hideMark/>
          </w:tcPr>
          <w:p w14:paraId="254E4E12" w14:textId="77777777" w:rsidR="00C36370" w:rsidRPr="005F2262" w:rsidRDefault="00C36370" w:rsidP="00F80964">
            <w:pPr>
              <w:rPr>
                <w:b/>
                <w:bCs/>
              </w:rPr>
            </w:pPr>
            <w:r w:rsidRPr="005F2262">
              <w:rPr>
                <w:rFonts w:cs="Times New Roman"/>
                <w:b/>
              </w:rPr>
              <w:br w:type="page"/>
            </w:r>
            <w:r w:rsidRPr="005F2262">
              <w:rPr>
                <w:rFonts w:cs="Times New Roman"/>
                <w:b/>
              </w:rPr>
              <w:br w:type="page"/>
            </w:r>
            <w:r w:rsidRPr="005F2262">
              <w:rPr>
                <w:b/>
              </w:rPr>
              <w:br w:type="page"/>
              <w:t>Document</w:t>
            </w:r>
          </w:p>
        </w:tc>
        <w:tc>
          <w:tcPr>
            <w:tcW w:w="3812" w:type="dxa"/>
            <w:tcBorders>
              <w:top w:val="single" w:sz="4" w:space="0" w:color="auto"/>
              <w:left w:val="nil"/>
              <w:bottom w:val="nil"/>
              <w:right w:val="nil"/>
            </w:tcBorders>
            <w:hideMark/>
          </w:tcPr>
          <w:p w14:paraId="254E4E13" w14:textId="77777777" w:rsidR="00C36370" w:rsidRPr="005F2262" w:rsidRDefault="00C47691" w:rsidP="00F80964">
            <w:pPr>
              <w:rPr>
                <w:rFonts w:eastAsia="Times New Roman" w:cs="Arial"/>
                <w:b/>
              </w:rPr>
            </w:pPr>
            <w:r>
              <w:rPr>
                <w:b/>
              </w:rPr>
              <w:t xml:space="preserve">Naam bijlage </w:t>
            </w:r>
          </w:p>
        </w:tc>
      </w:tr>
      <w:tr w:rsidR="00C36370" w:rsidRPr="00E42BED" w14:paraId="254E4E17" w14:textId="77777777" w:rsidTr="000E7F6E">
        <w:tc>
          <w:tcPr>
            <w:tcW w:w="5110" w:type="dxa"/>
            <w:tcBorders>
              <w:top w:val="single" w:sz="4" w:space="0" w:color="auto"/>
              <w:left w:val="nil"/>
              <w:bottom w:val="single" w:sz="4" w:space="0" w:color="auto"/>
              <w:right w:val="nil"/>
            </w:tcBorders>
            <w:shd w:val="pct5" w:color="auto" w:fill="FFFFFF"/>
          </w:tcPr>
          <w:p w14:paraId="254E4E15" w14:textId="77777777" w:rsidR="00C36370" w:rsidRPr="005F2262" w:rsidRDefault="00C36370" w:rsidP="000E7F6E">
            <w:pPr>
              <w:jc w:val="left"/>
            </w:pPr>
            <w:r w:rsidRPr="005F2262">
              <w:t xml:space="preserve">De statuten van de </w:t>
            </w:r>
            <w:r w:rsidR="00E21797">
              <w:t xml:space="preserve">beheerder van een </w:t>
            </w:r>
            <w:proofErr w:type="spellStart"/>
            <w:r w:rsidR="00E21797">
              <w:t>icbe</w:t>
            </w:r>
            <w:proofErr w:type="spellEnd"/>
            <w:r w:rsidRPr="005F2262">
              <w:t>.</w:t>
            </w:r>
          </w:p>
        </w:tc>
        <w:tc>
          <w:tcPr>
            <w:tcW w:w="3812" w:type="dxa"/>
            <w:tcBorders>
              <w:top w:val="single" w:sz="4" w:space="0" w:color="auto"/>
              <w:left w:val="nil"/>
              <w:bottom w:val="single" w:sz="4" w:space="0" w:color="auto"/>
              <w:right w:val="nil"/>
            </w:tcBorders>
          </w:tcPr>
          <w:p w14:paraId="254E4E16" w14:textId="77777777" w:rsidR="00C36370" w:rsidRPr="005F2262" w:rsidRDefault="00C36370" w:rsidP="000E7F6E">
            <w:pPr>
              <w:rPr>
                <w:rFonts w:eastAsia="Times" w:cs="Times New Roman"/>
              </w:rPr>
            </w:pPr>
          </w:p>
        </w:tc>
      </w:tr>
      <w:tr w:rsidR="00C36370" w:rsidRPr="00BD490B" w14:paraId="254E4E1A" w14:textId="77777777" w:rsidTr="000E7F6E">
        <w:tc>
          <w:tcPr>
            <w:tcW w:w="5110" w:type="dxa"/>
            <w:tcBorders>
              <w:top w:val="single" w:sz="4" w:space="0" w:color="auto"/>
              <w:left w:val="nil"/>
              <w:bottom w:val="single" w:sz="4" w:space="0" w:color="auto"/>
              <w:right w:val="nil"/>
            </w:tcBorders>
            <w:shd w:val="pct5" w:color="auto" w:fill="FFFFFF"/>
          </w:tcPr>
          <w:p w14:paraId="254E4E18" w14:textId="77777777" w:rsidR="00C36370" w:rsidRPr="00BD490B" w:rsidRDefault="00C36370" w:rsidP="000E7F6E">
            <w:pPr>
              <w:jc w:val="left"/>
            </w:pPr>
            <w:r w:rsidRPr="00BD490B">
              <w:t xml:space="preserve">Een kopie van een recent uittreksel uit het Handelsregister van de </w:t>
            </w:r>
            <w:r w:rsidR="00E21797">
              <w:t xml:space="preserve">beheerder van een </w:t>
            </w:r>
            <w:proofErr w:type="spellStart"/>
            <w:r w:rsidR="00E21797">
              <w:t>icbe</w:t>
            </w:r>
            <w:proofErr w:type="spellEnd"/>
            <w:r w:rsidRPr="00BD490B">
              <w:t>.</w:t>
            </w:r>
          </w:p>
        </w:tc>
        <w:tc>
          <w:tcPr>
            <w:tcW w:w="3812" w:type="dxa"/>
            <w:tcBorders>
              <w:top w:val="single" w:sz="4" w:space="0" w:color="auto"/>
              <w:left w:val="nil"/>
              <w:bottom w:val="single" w:sz="4" w:space="0" w:color="auto"/>
              <w:right w:val="nil"/>
            </w:tcBorders>
          </w:tcPr>
          <w:p w14:paraId="254E4E19" w14:textId="77777777" w:rsidR="00C36370" w:rsidRPr="00BD490B" w:rsidRDefault="00C36370" w:rsidP="000E7F6E"/>
        </w:tc>
      </w:tr>
      <w:tr w:rsidR="00C36370" w:rsidRPr="00BD490B" w14:paraId="254E4E1D" w14:textId="77777777" w:rsidTr="000E7F6E">
        <w:trPr>
          <w:trHeight w:val="491"/>
        </w:trPr>
        <w:tc>
          <w:tcPr>
            <w:tcW w:w="5110" w:type="dxa"/>
            <w:tcBorders>
              <w:top w:val="single" w:sz="4" w:space="0" w:color="auto"/>
              <w:left w:val="nil"/>
              <w:bottom w:val="single" w:sz="4" w:space="0" w:color="auto"/>
              <w:right w:val="nil"/>
            </w:tcBorders>
            <w:shd w:val="pct5" w:color="auto" w:fill="FFFFFF"/>
          </w:tcPr>
          <w:p w14:paraId="254E4E1B" w14:textId="77777777" w:rsidR="00C36370" w:rsidRPr="00BD490B" w:rsidRDefault="00C36370" w:rsidP="000E7F6E">
            <w:pPr>
              <w:jc w:val="left"/>
            </w:pPr>
            <w:r w:rsidRPr="00BD490B">
              <w:t xml:space="preserve">Gegevens over de groep waartoe de </w:t>
            </w:r>
            <w:r w:rsidR="00E21797">
              <w:t xml:space="preserve">beheerder van een </w:t>
            </w:r>
            <w:proofErr w:type="spellStart"/>
            <w:r w:rsidR="00E21797">
              <w:t>icbe</w:t>
            </w:r>
            <w:proofErr w:type="spellEnd"/>
            <w:r w:rsidR="00DC78E6">
              <w:t xml:space="preserve"> </w:t>
            </w:r>
            <w:r w:rsidRPr="00BD490B">
              <w:t xml:space="preserve">behoort (organogram). Staat een </w:t>
            </w:r>
            <w:r w:rsidRPr="005F2262">
              <w:t>entiteit</w:t>
            </w:r>
            <w:r w:rsidRPr="00BD490B">
              <w:t xml:space="preserve"> onder een vorm van financieel toezicht dan dient u dat aan te geven. Zie </w:t>
            </w:r>
            <w:r w:rsidRPr="00DC78E6">
              <w:t xml:space="preserve">ook </w:t>
            </w:r>
            <w:r w:rsidR="00192322" w:rsidRPr="00DC78E6">
              <w:t xml:space="preserve">paragraaf 6 en </w:t>
            </w:r>
            <w:r w:rsidRPr="00DC78E6">
              <w:t>de</w:t>
            </w:r>
            <w:r w:rsidRPr="00BD490B">
              <w:t xml:space="preserve"> toelichting.</w:t>
            </w:r>
          </w:p>
        </w:tc>
        <w:tc>
          <w:tcPr>
            <w:tcW w:w="3812" w:type="dxa"/>
            <w:tcBorders>
              <w:top w:val="single" w:sz="4" w:space="0" w:color="auto"/>
              <w:left w:val="nil"/>
              <w:bottom w:val="single" w:sz="4" w:space="0" w:color="auto"/>
              <w:right w:val="nil"/>
            </w:tcBorders>
          </w:tcPr>
          <w:p w14:paraId="254E4E1C" w14:textId="77777777" w:rsidR="00C36370" w:rsidRPr="00BD490B" w:rsidRDefault="00C36370" w:rsidP="00F80964"/>
        </w:tc>
      </w:tr>
    </w:tbl>
    <w:p w14:paraId="254E4E1E" w14:textId="77777777" w:rsidR="00A43D75" w:rsidRPr="00BD490B" w:rsidRDefault="00A43D75" w:rsidP="00C36370">
      <w:r w:rsidRPr="00BD490B">
        <w:br w:type="page"/>
      </w:r>
    </w:p>
    <w:p w14:paraId="254E4E1F" w14:textId="77777777" w:rsidR="00C86A22" w:rsidRPr="00FE1377" w:rsidRDefault="00C86A22" w:rsidP="00CB06F3">
      <w:pPr>
        <w:pStyle w:val="Kop1"/>
      </w:pPr>
      <w:bookmarkStart w:id="7" w:name="_Toc2335827"/>
      <w:bookmarkStart w:id="8" w:name="_Toc39480281"/>
      <w:r w:rsidRPr="00FE1377">
        <w:lastRenderedPageBreak/>
        <w:t xml:space="preserve">Informatie over de aandeelhouders </w:t>
      </w:r>
      <w:r w:rsidR="00340C75" w:rsidRPr="00FE1377">
        <w:t>en verklaring van geen bezwaar</w:t>
      </w:r>
      <w:bookmarkEnd w:id="7"/>
      <w:bookmarkEnd w:id="8"/>
    </w:p>
    <w:tbl>
      <w:tblPr>
        <w:tblW w:w="9516"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5138"/>
        <w:gridCol w:w="4378"/>
      </w:tblGrid>
      <w:tr w:rsidR="008D311F" w:rsidRPr="00BD490B" w14:paraId="254E4E24" w14:textId="77777777" w:rsidTr="00F80964">
        <w:trPr>
          <w:trHeight w:val="491"/>
        </w:trPr>
        <w:tc>
          <w:tcPr>
            <w:tcW w:w="5138" w:type="dxa"/>
            <w:tcBorders>
              <w:top w:val="single" w:sz="4" w:space="0" w:color="auto"/>
              <w:left w:val="nil"/>
              <w:bottom w:val="single" w:sz="4" w:space="0" w:color="auto"/>
              <w:right w:val="nil"/>
            </w:tcBorders>
            <w:shd w:val="pct5" w:color="auto" w:fill="FFFFFF"/>
          </w:tcPr>
          <w:p w14:paraId="254E4E20" w14:textId="77777777" w:rsidR="008D311F" w:rsidRPr="00BD490B" w:rsidRDefault="00DC78E6" w:rsidP="00CF6B6B">
            <w:r>
              <w:t>Zijn</w:t>
            </w:r>
            <w:r w:rsidR="008D311F" w:rsidRPr="00BD490B">
              <w:t xml:space="preserve"> alle aanvragen van een verklaring van geen bezwaar naar DNB gestuurd?</w:t>
            </w:r>
          </w:p>
          <w:p w14:paraId="254E4E21" w14:textId="77777777" w:rsidR="008D311F" w:rsidRPr="00BD490B" w:rsidRDefault="008D311F" w:rsidP="00F80964">
            <w:pPr>
              <w:pStyle w:val="Lijstalinea"/>
              <w:numPr>
                <w:ilvl w:val="0"/>
                <w:numId w:val="12"/>
              </w:numPr>
            </w:pPr>
            <w:r w:rsidRPr="00BD490B">
              <w:t>Ja</w:t>
            </w:r>
          </w:p>
          <w:p w14:paraId="254E4E22" w14:textId="77777777" w:rsidR="008D311F" w:rsidRPr="00BD490B" w:rsidRDefault="008D311F" w:rsidP="00054ECA">
            <w:pPr>
              <w:pStyle w:val="Lijstalinea"/>
              <w:numPr>
                <w:ilvl w:val="0"/>
                <w:numId w:val="12"/>
              </w:numPr>
            </w:pPr>
            <w:r w:rsidRPr="00BD490B">
              <w:t>Nee</w:t>
            </w:r>
          </w:p>
        </w:tc>
        <w:tc>
          <w:tcPr>
            <w:tcW w:w="4378" w:type="dxa"/>
            <w:tcBorders>
              <w:top w:val="single" w:sz="4" w:space="0" w:color="auto"/>
              <w:left w:val="nil"/>
              <w:bottom w:val="single" w:sz="4" w:space="0" w:color="auto"/>
              <w:right w:val="nil"/>
            </w:tcBorders>
          </w:tcPr>
          <w:p w14:paraId="254E4E23" w14:textId="77777777" w:rsidR="008D311F" w:rsidRPr="00BD490B" w:rsidRDefault="008D311F" w:rsidP="00F80964"/>
        </w:tc>
      </w:tr>
      <w:tr w:rsidR="008D311F" w:rsidRPr="00BD490B" w14:paraId="254E4E28" w14:textId="77777777" w:rsidTr="00F80964">
        <w:trPr>
          <w:trHeight w:val="491"/>
        </w:trPr>
        <w:tc>
          <w:tcPr>
            <w:tcW w:w="5138" w:type="dxa"/>
            <w:tcBorders>
              <w:top w:val="single" w:sz="4" w:space="0" w:color="auto"/>
              <w:left w:val="nil"/>
              <w:bottom w:val="single" w:sz="4" w:space="0" w:color="auto"/>
              <w:right w:val="nil"/>
            </w:tcBorders>
            <w:shd w:val="pct5" w:color="auto" w:fill="FFFFFF"/>
          </w:tcPr>
          <w:p w14:paraId="254E4E25" w14:textId="77777777" w:rsidR="008D311F" w:rsidRDefault="008D311F" w:rsidP="00F80964">
            <w:r w:rsidRPr="00BD490B">
              <w:t>Zo nee, geeft hiernaast aan welke niet en waarom niet.</w:t>
            </w:r>
          </w:p>
          <w:p w14:paraId="254E4E26" w14:textId="77777777" w:rsidR="00DC78E6" w:rsidRPr="00BD490B" w:rsidRDefault="00DC78E6" w:rsidP="00F80964"/>
        </w:tc>
        <w:tc>
          <w:tcPr>
            <w:tcW w:w="4378" w:type="dxa"/>
            <w:tcBorders>
              <w:top w:val="single" w:sz="4" w:space="0" w:color="auto"/>
              <w:left w:val="nil"/>
              <w:bottom w:val="single" w:sz="4" w:space="0" w:color="auto"/>
              <w:right w:val="nil"/>
            </w:tcBorders>
          </w:tcPr>
          <w:p w14:paraId="254E4E27" w14:textId="77777777" w:rsidR="008D311F" w:rsidRPr="00BD490B" w:rsidRDefault="008D311F" w:rsidP="00F80964"/>
        </w:tc>
      </w:tr>
    </w:tbl>
    <w:p w14:paraId="254E4E29" w14:textId="77777777" w:rsidR="00314D6E" w:rsidRPr="00BD490B" w:rsidRDefault="00314D6E" w:rsidP="00F80964"/>
    <w:p w14:paraId="254E4E2B" w14:textId="77777777" w:rsidR="009B517B" w:rsidRPr="00BD490B" w:rsidRDefault="009B517B" w:rsidP="00CB06F3">
      <w:pPr>
        <w:pStyle w:val="Kop1"/>
      </w:pPr>
      <w:bookmarkStart w:id="9" w:name="_Toc39480282"/>
      <w:bookmarkStart w:id="10" w:name="_Toc2335829"/>
      <w:r>
        <w:t>D</w:t>
      </w:r>
      <w:r w:rsidRPr="00BD490B">
        <w:t>agelijks</w:t>
      </w:r>
      <w:r w:rsidR="005C0B40">
        <w:t xml:space="preserve"> </w:t>
      </w:r>
      <w:r w:rsidRPr="00BD490B">
        <w:t>beleid</w:t>
      </w:r>
      <w:r w:rsidR="00260B60">
        <w:t>s</w:t>
      </w:r>
      <w:r w:rsidRPr="00BD490B">
        <w:t>bepalers en toezichthouders</w:t>
      </w:r>
      <w:bookmarkEnd w:id="9"/>
    </w:p>
    <w:p w14:paraId="254E4E2C" w14:textId="77777777" w:rsidR="000A6E70" w:rsidRDefault="000A6E70" w:rsidP="000E7F6E">
      <w:r w:rsidRPr="004C243B">
        <w:rPr>
          <w:rFonts w:eastAsia="Times New Roman" w:cs="Arial"/>
        </w:rPr>
        <w:t>Voor te toetsen personen dient een ingevuld en ondertekend</w:t>
      </w:r>
      <w:r w:rsidR="00821D04">
        <w:rPr>
          <w:rFonts w:eastAsia="Times New Roman" w:cs="Arial"/>
        </w:rPr>
        <w:t xml:space="preserve"> “Meldingsformulier Benoeming”</w:t>
      </w:r>
      <w:r w:rsidR="009B6803">
        <w:rPr>
          <w:rFonts w:eastAsia="Times New Roman" w:cs="Arial"/>
        </w:rPr>
        <w:t xml:space="preserve"> en </w:t>
      </w:r>
      <w:r w:rsidRPr="004C243B">
        <w:rPr>
          <w:rFonts w:eastAsia="Times New Roman" w:cs="Arial"/>
        </w:rPr>
        <w:t>“Formulier Betrouwbaarheidsonderzoek”</w:t>
      </w:r>
      <w:r w:rsidR="00821D04">
        <w:rPr>
          <w:rFonts w:eastAsia="Times New Roman" w:cs="Arial"/>
        </w:rPr>
        <w:t xml:space="preserve"> </w:t>
      </w:r>
      <w:r w:rsidRPr="004C243B">
        <w:rPr>
          <w:rFonts w:eastAsia="Times New Roman" w:cs="Arial"/>
        </w:rPr>
        <w:t xml:space="preserve">te worden ingezonden. Deze staan </w:t>
      </w:r>
      <w:r w:rsidR="00B41172">
        <w:rPr>
          <w:rFonts w:eastAsia="Times New Roman" w:cs="Arial"/>
        </w:rPr>
        <w:t xml:space="preserve">op de website </w:t>
      </w:r>
      <w:r w:rsidR="00B41172" w:rsidRPr="00AA74EF">
        <w:rPr>
          <w:rFonts w:eastAsia="Times New Roman" w:cs="Arial"/>
        </w:rPr>
        <w:t>o</w:t>
      </w:r>
      <w:r w:rsidR="00AA74EF">
        <w:rPr>
          <w:rFonts w:eastAsia="Times New Roman" w:cs="Arial"/>
        </w:rPr>
        <w:t>p dezelfde locatie als dit aanvraagformulier</w:t>
      </w:r>
      <w:r w:rsidR="005824BB">
        <w:rPr>
          <w:rFonts w:eastAsia="Times New Roman" w:cs="Arial"/>
        </w:rPr>
        <w:t xml:space="preserve">. </w:t>
      </w:r>
      <w:r w:rsidRPr="004C243B">
        <w:rPr>
          <w:rFonts w:eastAsia="Times New Roman" w:cs="Arial"/>
        </w:rPr>
        <w:t>Voor meer informatie over de geschiktheids- en betrouwbaarheidstoetsing wordt verwezen naar de toelichting hierover op de website van de AFM.</w:t>
      </w:r>
    </w:p>
    <w:p w14:paraId="254E4E2D" w14:textId="77777777" w:rsidR="009B517B" w:rsidRPr="00006175" w:rsidRDefault="009B517B" w:rsidP="009B517B">
      <w:pPr>
        <w:autoSpaceDE w:val="0"/>
        <w:autoSpaceDN w:val="0"/>
        <w:adjustRightInd w:val="0"/>
        <w:spacing w:after="200" w:line="276" w:lineRule="auto"/>
        <w:rPr>
          <w:rFonts w:eastAsia="Times"/>
          <w:b/>
        </w:rPr>
      </w:pPr>
    </w:p>
    <w:p w14:paraId="254E4E31" w14:textId="77777777" w:rsidR="005E2CA5" w:rsidRPr="00CB06F3" w:rsidRDefault="005E2CA5">
      <w:pPr>
        <w:pStyle w:val="Kop1"/>
      </w:pPr>
      <w:bookmarkStart w:id="11" w:name="_Toc39480283"/>
      <w:r w:rsidRPr="00CB06F3">
        <w:t>Organogram</w:t>
      </w:r>
      <w:bookmarkEnd w:id="11"/>
    </w:p>
    <w:p w14:paraId="254E4E32" w14:textId="77777777" w:rsidR="001E60DB" w:rsidRPr="00BE4210" w:rsidRDefault="00BE4210" w:rsidP="00F80964">
      <w:pPr>
        <w:ind w:left="632" w:hanging="632"/>
      </w:pPr>
      <w:r>
        <w:t>6.1.</w:t>
      </w:r>
      <w:r>
        <w:tab/>
      </w:r>
      <w:r w:rsidR="001E60DB" w:rsidRPr="00BE4210">
        <w:t>Geef in een aparte bijlage met behulp van een organogram (of meerdere organogrammen) een duidelijk ove</w:t>
      </w:r>
      <w:r w:rsidR="00267C83">
        <w:t xml:space="preserve">rzicht van de groep waartoe de </w:t>
      </w:r>
      <w:r w:rsidR="001E60DB" w:rsidRPr="00BE4210">
        <w:t xml:space="preserve">beheerder van een </w:t>
      </w:r>
      <w:proofErr w:type="spellStart"/>
      <w:r w:rsidR="001E60DB" w:rsidRPr="00BE4210">
        <w:t>icbe</w:t>
      </w:r>
      <w:proofErr w:type="spellEnd"/>
      <w:r w:rsidR="001E60DB" w:rsidRPr="00BE4210">
        <w:t xml:space="preserve"> behoort en de entiteiten waarmee hij di</w:t>
      </w:r>
      <w:r w:rsidR="00267C83">
        <w:t>rect en indirect is verbonden.</w:t>
      </w:r>
    </w:p>
    <w:p w14:paraId="254E4E33" w14:textId="77777777" w:rsidR="001E60DB" w:rsidRPr="00BE4210" w:rsidRDefault="00BE4210" w:rsidP="00F80964">
      <w:pPr>
        <w:ind w:left="632" w:hanging="632"/>
      </w:pPr>
      <w:r>
        <w:t>6.2.</w:t>
      </w:r>
      <w:r>
        <w:tab/>
      </w:r>
      <w:r w:rsidR="001E60DB" w:rsidRPr="00BE4210">
        <w:t xml:space="preserve">Bij aandelenbelangen, die waar dan ook in het overzicht voorkomen, dient u een percentage te vermelden. Onder ‘aandelen’ worden in dit verband </w:t>
      </w:r>
      <w:proofErr w:type="gramStart"/>
      <w:r w:rsidR="001E60DB" w:rsidRPr="00BE4210">
        <w:t>tevens</w:t>
      </w:r>
      <w:proofErr w:type="gramEnd"/>
      <w:r w:rsidR="001E60DB" w:rsidRPr="00BE4210">
        <w:t xml:space="preserve"> verstaan vergelijkbare instrumenten (naar buitenlands recht). </w:t>
      </w:r>
      <w:proofErr w:type="gramStart"/>
      <w:r w:rsidR="001E60DB" w:rsidRPr="00BE4210">
        <w:t>Indien</w:t>
      </w:r>
      <w:proofErr w:type="gramEnd"/>
      <w:r w:rsidR="001E60DB" w:rsidRPr="00BE4210">
        <w:t xml:space="preserve"> er (potentiële) rechten tot het verwerven van aandelen bestaan die voormelde percentages kunnen doen veranderen, dan dient u dat te specificeren. Indien sprake is van verschillende soorten aandelen dient u dat te vermelden en te specifice</w:t>
      </w:r>
      <w:r w:rsidR="00267C83">
        <w:t>ren wat het effect daarvan is.</w:t>
      </w:r>
    </w:p>
    <w:p w14:paraId="254E4E34" w14:textId="77777777" w:rsidR="00BE4210" w:rsidRDefault="00BE4210" w:rsidP="00AF1A2C">
      <w:pPr>
        <w:ind w:left="632" w:hanging="632"/>
      </w:pPr>
      <w:r>
        <w:t>6.3.</w:t>
      </w:r>
      <w:r>
        <w:tab/>
      </w:r>
      <w:r w:rsidR="001E60DB" w:rsidRPr="00BE4210">
        <w:t>Voor elke in het overzicht voorkomende rechtspersoon vermeldt u de namen van de dagelijks beleidsbepalers. Als een dagelijks beleidsbepaler een rechtspersoon is, dan neemt u deze rechtspersoon volledig in het overzicht op en vermeldt u vervolgens de dagelijks beleidsbepalers van die rechtspersoon en de directe en indirecte aandeelhouders met aandelenbelangen in die rechtspersoon. Uiteindelijk dienen alle aandelenbelangen en/of dagelijks</w:t>
      </w:r>
      <w:r w:rsidR="009B6803">
        <w:t xml:space="preserve"> beleidsbepalers te herleiden</w:t>
      </w:r>
      <w:r w:rsidR="001E60DB" w:rsidRPr="00BE4210">
        <w:t xml:space="preserve"> zijn tot natuurlijke personen die aandeelhouder en/of dagelijks beleidsbepaler zijn.</w:t>
      </w:r>
    </w:p>
    <w:p w14:paraId="254E4E35" w14:textId="77777777" w:rsidR="001E60DB" w:rsidRPr="00BE4210" w:rsidRDefault="00BE4210" w:rsidP="00AF1A2C">
      <w:pPr>
        <w:ind w:left="632" w:hanging="632"/>
      </w:pPr>
      <w:r>
        <w:t>6.4.</w:t>
      </w:r>
      <w:r>
        <w:tab/>
      </w:r>
      <w:r w:rsidR="001E60DB" w:rsidRPr="00BE4210">
        <w:t xml:space="preserve">Voor eventuele buitenlandse entiteiten die zijn vermeld in het organogram dient u een kopie van een uittreksel uit het handelsregister van een met de Kamer van Koophandel vergelijkbare buitenlandse instantie te verstrekken. Vermeld </w:t>
      </w:r>
      <w:proofErr w:type="gramStart"/>
      <w:r w:rsidR="001E60DB" w:rsidRPr="00BE4210">
        <w:t>tevens</w:t>
      </w:r>
      <w:proofErr w:type="gramEnd"/>
      <w:r w:rsidR="001E60DB" w:rsidRPr="00BE4210">
        <w:t xml:space="preserve"> of buitenlandse rechtspersonen onder enige vorm van financieel toezicht vallen, met daarbij aangegeven voor welke activiteiten en bij welke toezichthouder dit het geval is. </w:t>
      </w:r>
    </w:p>
    <w:p w14:paraId="254E4E36" w14:textId="77777777" w:rsidR="008F2ECC" w:rsidRDefault="008F2ECC">
      <w:pPr>
        <w:jc w:val="left"/>
        <w:rPr>
          <w:rFonts w:eastAsia="SimSun" w:cs="Times New Roman"/>
          <w:b/>
          <w:iCs/>
          <w:sz w:val="28"/>
          <w:szCs w:val="28"/>
        </w:rPr>
      </w:pPr>
      <w:r>
        <w:br w:type="page"/>
      </w:r>
    </w:p>
    <w:p w14:paraId="254E4E37" w14:textId="77777777" w:rsidR="00C37172" w:rsidRPr="005C523C" w:rsidRDefault="00C37172" w:rsidP="00CB06F3">
      <w:pPr>
        <w:pStyle w:val="Kop1"/>
      </w:pPr>
      <w:bookmarkStart w:id="12" w:name="_Toc39480284"/>
      <w:proofErr w:type="gramStart"/>
      <w:r w:rsidRPr="00FD09A1">
        <w:lastRenderedPageBreak/>
        <w:t>Business plan</w:t>
      </w:r>
      <w:bookmarkEnd w:id="10"/>
      <w:bookmarkEnd w:id="12"/>
      <w:proofErr w:type="gramEnd"/>
    </w:p>
    <w:p w14:paraId="254E4E38" w14:textId="77777777" w:rsidR="008159C9" w:rsidRPr="001949C7" w:rsidRDefault="00C703F1" w:rsidP="008159C9">
      <w:pPr>
        <w:rPr>
          <w:bCs/>
        </w:rPr>
      </w:pPr>
      <w:r>
        <w:t>De AFM ontvangt graag</w:t>
      </w:r>
      <w:r w:rsidR="00C37172">
        <w:t xml:space="preserve"> een actueel businessplan, waarin uiteengezet is wat de plannen en verwachtingen voor de komende jaren zijn. Zaken die in ieder geval hierin aan de orde kunnen komen zijn strategie, doelstellingen, doelgroepen, type product(en), risicoprofiel</w:t>
      </w:r>
      <w:r w:rsidR="008159C9">
        <w:t xml:space="preserve"> en</w:t>
      </w:r>
      <w:r w:rsidR="00E241E3">
        <w:t xml:space="preserve"> </w:t>
      </w:r>
      <w:r w:rsidR="00C37172">
        <w:t>risico’s</w:t>
      </w:r>
      <w:r w:rsidR="008159C9">
        <w:t>.</w:t>
      </w:r>
      <w:r w:rsidR="00C37172">
        <w:t xml:space="preserve"> </w:t>
      </w:r>
      <w:r w:rsidR="008159C9">
        <w:rPr>
          <w:bCs/>
        </w:rPr>
        <w:t>In het verlengde hiervan bevat h</w:t>
      </w:r>
      <w:r w:rsidR="008159C9" w:rsidRPr="001949C7">
        <w:rPr>
          <w:bCs/>
        </w:rPr>
        <w:t>et busine</w:t>
      </w:r>
      <w:r w:rsidR="008159C9">
        <w:rPr>
          <w:bCs/>
        </w:rPr>
        <w:t xml:space="preserve">ssplan </w:t>
      </w:r>
      <w:r w:rsidR="008159C9" w:rsidRPr="001949C7">
        <w:rPr>
          <w:bCs/>
        </w:rPr>
        <w:t>een onderbouwing van de verwachte winst en een prognose van de balans</w:t>
      </w:r>
      <w:r w:rsidR="008159C9">
        <w:rPr>
          <w:bCs/>
        </w:rPr>
        <w:t xml:space="preserve"> en</w:t>
      </w:r>
      <w:r w:rsidR="008159C9" w:rsidRPr="001949C7">
        <w:rPr>
          <w:bCs/>
        </w:rPr>
        <w:t xml:space="preserve"> de winst- en verliesrekening, waarbij deze elementen voor </w:t>
      </w:r>
      <w:r w:rsidR="008159C9">
        <w:rPr>
          <w:bCs/>
        </w:rPr>
        <w:t xml:space="preserve">de komende drie jaar op jaarbasis </w:t>
      </w:r>
      <w:r w:rsidR="008159C9" w:rsidRPr="001949C7">
        <w:rPr>
          <w:bCs/>
        </w:rPr>
        <w:t>dienen te worden gespecificeerd.</w:t>
      </w:r>
    </w:p>
    <w:p w14:paraId="254E4E39" w14:textId="77777777" w:rsidR="00E27533" w:rsidRDefault="00C37172" w:rsidP="008159C9">
      <w:pPr>
        <w:rPr>
          <w:bCs/>
        </w:rPr>
      </w:pPr>
      <w:r>
        <w:t xml:space="preserve">Om te kunnen beoordelen of door de </w:t>
      </w:r>
      <w:r w:rsidR="00E21797">
        <w:t xml:space="preserve">beheerder van een </w:t>
      </w:r>
      <w:proofErr w:type="spellStart"/>
      <w:r w:rsidR="00E21797">
        <w:t>icbe</w:t>
      </w:r>
      <w:proofErr w:type="spellEnd"/>
      <w:r>
        <w:t xml:space="preserve"> doorlopend kan worden voldaan aan de kapitaaleisen en om het risicoprofiel van de </w:t>
      </w:r>
      <w:r w:rsidR="00E21797">
        <w:t xml:space="preserve">beheerder van een </w:t>
      </w:r>
      <w:proofErr w:type="spellStart"/>
      <w:r w:rsidR="00E21797">
        <w:t>icbe</w:t>
      </w:r>
      <w:proofErr w:type="spellEnd"/>
      <w:r w:rsidR="009B43FB">
        <w:t xml:space="preserve"> </w:t>
      </w:r>
      <w:r>
        <w:t xml:space="preserve">te kunnen beoordelen, hebben DNB en de AFM onder meer de in deze paragraaf gespecificeerde informatie nodig. </w:t>
      </w:r>
      <w:proofErr w:type="gramStart"/>
      <w:r>
        <w:t>Indien</w:t>
      </w:r>
      <w:proofErr w:type="gramEnd"/>
      <w:r>
        <w:t xml:space="preserve"> deze informatie niet in het te verstrekken businessplan staat, dan dient een separate bijlage met deze informatie te worden verstrekt. </w:t>
      </w:r>
    </w:p>
    <w:p w14:paraId="254E4E3A" w14:textId="77777777" w:rsidR="00C37172" w:rsidRDefault="00C37172" w:rsidP="00E241E3">
      <w:pPr>
        <w:rPr>
          <w:rFonts w:asciiTheme="majorHAnsi" w:eastAsiaTheme="majorEastAsia" w:hAnsiTheme="majorHAnsi" w:cstheme="majorBidi"/>
          <w:color w:val="2E74B5" w:themeColor="accent1" w:themeShade="BF"/>
          <w:sz w:val="32"/>
          <w:szCs w:val="32"/>
        </w:rPr>
      </w:pPr>
      <w:r>
        <w:br w:type="page"/>
      </w:r>
    </w:p>
    <w:p w14:paraId="254E4E3B" w14:textId="77777777" w:rsidR="003F5E74" w:rsidRDefault="003F5E74" w:rsidP="00CB06F3">
      <w:pPr>
        <w:pStyle w:val="Kop1"/>
      </w:pPr>
      <w:bookmarkStart w:id="13" w:name="_Toc2335830"/>
      <w:bookmarkStart w:id="14" w:name="_Toc39480285"/>
      <w:r>
        <w:lastRenderedPageBreak/>
        <w:t>Beschrijving bedrijfsvoering</w:t>
      </w:r>
      <w:bookmarkEnd w:id="13"/>
      <w:bookmarkEnd w:id="14"/>
    </w:p>
    <w:p w14:paraId="254E4E3C" w14:textId="77777777" w:rsidR="003F5E74" w:rsidRDefault="003F5E74" w:rsidP="00991775">
      <w:r>
        <w:t xml:space="preserve">De AFM ontvangt graag de beschrijving van de bedrijfsvoering (bijvoorbeeld een AO/IB document). </w:t>
      </w:r>
      <w:r w:rsidRPr="008124A6">
        <w:t>Stuur de beschrijvin</w:t>
      </w:r>
      <w:r w:rsidR="009B43FB">
        <w:t xml:space="preserve">g van de bedrijfsvoering </w:t>
      </w:r>
      <w:r w:rsidRPr="008124A6">
        <w:t>als bijlage mee bij dit formulier.</w:t>
      </w:r>
      <w:r>
        <w:t xml:space="preserve"> Deze beschrijving gaat (onder meer) in op: </w:t>
      </w:r>
    </w:p>
    <w:p w14:paraId="254E4E3D" w14:textId="77777777" w:rsidR="003F5E74" w:rsidRPr="009B43FB" w:rsidRDefault="003F5E74" w:rsidP="00991775">
      <w:pPr>
        <w:pStyle w:val="Lijstalinea"/>
        <w:numPr>
          <w:ilvl w:val="0"/>
          <w:numId w:val="45"/>
        </w:numPr>
      </w:pPr>
      <w:proofErr w:type="gramStart"/>
      <w:r w:rsidRPr="009B43FB">
        <w:t>algemene</w:t>
      </w:r>
      <w:proofErr w:type="gramEnd"/>
      <w:r w:rsidRPr="009B43FB">
        <w:t xml:space="preserve">, integriteits- en gedrags-, en </w:t>
      </w:r>
      <w:proofErr w:type="spellStart"/>
      <w:r w:rsidRPr="009B43FB">
        <w:t>prudentiële</w:t>
      </w:r>
      <w:proofErr w:type="spellEnd"/>
      <w:r w:rsidRPr="009B43FB">
        <w:t xml:space="preserve"> aspecten van de bedrijfsvoerin</w:t>
      </w:r>
      <w:r w:rsidR="00EF746F">
        <w:t>g en haar inrichting</w:t>
      </w:r>
      <w:r w:rsidRPr="009B43FB">
        <w:t>;</w:t>
      </w:r>
    </w:p>
    <w:p w14:paraId="254E4E3E" w14:textId="77777777" w:rsidR="003F5E74" w:rsidRPr="009B43FB" w:rsidRDefault="003F5E74" w:rsidP="00991775">
      <w:pPr>
        <w:pStyle w:val="Lijstalinea"/>
        <w:numPr>
          <w:ilvl w:val="0"/>
          <w:numId w:val="45"/>
        </w:numPr>
      </w:pPr>
      <w:proofErr w:type="gramStart"/>
      <w:r w:rsidRPr="009B43FB">
        <w:t>het</w:t>
      </w:r>
      <w:proofErr w:type="gramEnd"/>
      <w:r w:rsidRPr="009B43FB">
        <w:t xml:space="preserve"> </w:t>
      </w:r>
      <w:r w:rsidR="00372B80" w:rsidRPr="009B43FB">
        <w:t>deelnemersacceptatiebeleid</w:t>
      </w:r>
      <w:r w:rsidRPr="009B43FB">
        <w:t>;</w:t>
      </w:r>
    </w:p>
    <w:p w14:paraId="254E4E3F" w14:textId="77777777" w:rsidR="003F5E74" w:rsidRPr="009B43FB" w:rsidRDefault="003F5E74" w:rsidP="00991775">
      <w:pPr>
        <w:pStyle w:val="Lijstalinea"/>
        <w:numPr>
          <w:ilvl w:val="0"/>
          <w:numId w:val="45"/>
        </w:numPr>
      </w:pPr>
      <w:proofErr w:type="gramStart"/>
      <w:r w:rsidRPr="009B43FB">
        <w:t>het</w:t>
      </w:r>
      <w:proofErr w:type="gramEnd"/>
      <w:r w:rsidRPr="009B43FB">
        <w:t xml:space="preserve"> gevoerde bela</w:t>
      </w:r>
      <w:r w:rsidR="00EF746F">
        <w:t>ngenconflictenbeleid</w:t>
      </w:r>
      <w:r w:rsidRPr="009B43FB">
        <w:t>;</w:t>
      </w:r>
    </w:p>
    <w:p w14:paraId="254E4E40" w14:textId="77777777" w:rsidR="003F5E74" w:rsidRPr="009B43FB" w:rsidRDefault="003F5E74" w:rsidP="00991775">
      <w:pPr>
        <w:pStyle w:val="Lijstalinea"/>
        <w:numPr>
          <w:ilvl w:val="0"/>
          <w:numId w:val="45"/>
        </w:numPr>
      </w:pPr>
      <w:proofErr w:type="gramStart"/>
      <w:r w:rsidRPr="009B43FB">
        <w:t>het</w:t>
      </w:r>
      <w:proofErr w:type="gramEnd"/>
      <w:r w:rsidRPr="009B43FB">
        <w:t xml:space="preserve"> </w:t>
      </w:r>
      <w:proofErr w:type="spellStart"/>
      <w:r w:rsidRPr="009B43FB">
        <w:t>due</w:t>
      </w:r>
      <w:proofErr w:type="spellEnd"/>
      <w:r w:rsidRPr="009B43FB">
        <w:t xml:space="preserve"> diligence proces van (voorgenom</w:t>
      </w:r>
      <w:r w:rsidR="00EF746F">
        <w:t>en) uitbesteding</w:t>
      </w:r>
      <w:r w:rsidRPr="009B43FB">
        <w:t>;</w:t>
      </w:r>
    </w:p>
    <w:p w14:paraId="254E4E41" w14:textId="77777777" w:rsidR="003F5E74" w:rsidRPr="009B43FB" w:rsidRDefault="003F5E74" w:rsidP="00991775">
      <w:pPr>
        <w:pStyle w:val="Lijstalinea"/>
        <w:numPr>
          <w:ilvl w:val="0"/>
          <w:numId w:val="45"/>
        </w:numPr>
      </w:pPr>
      <w:proofErr w:type="gramStart"/>
      <w:r w:rsidRPr="009B43FB">
        <w:t>de</w:t>
      </w:r>
      <w:proofErr w:type="gramEnd"/>
      <w:r w:rsidRPr="009B43FB">
        <w:t xml:space="preserve"> inrichting van d</w:t>
      </w:r>
      <w:r w:rsidR="00EF746F">
        <w:t>e compliance-functie</w:t>
      </w:r>
      <w:r w:rsidRPr="009B43FB">
        <w:t>;</w:t>
      </w:r>
    </w:p>
    <w:p w14:paraId="254E4E42" w14:textId="77777777" w:rsidR="00E065D3" w:rsidRPr="009B43FB" w:rsidRDefault="003F5E74" w:rsidP="00991775">
      <w:pPr>
        <w:pStyle w:val="Lijstalinea"/>
        <w:numPr>
          <w:ilvl w:val="0"/>
          <w:numId w:val="45"/>
        </w:numPr>
      </w:pPr>
      <w:proofErr w:type="gramStart"/>
      <w:r w:rsidRPr="009B43FB">
        <w:t>de</w:t>
      </w:r>
      <w:proofErr w:type="gramEnd"/>
      <w:r w:rsidRPr="009B43FB">
        <w:t xml:space="preserve"> inrichting van de </w:t>
      </w:r>
      <w:r w:rsidR="003160D4" w:rsidRPr="009B43FB">
        <w:t>auditfunctie</w:t>
      </w:r>
      <w:r w:rsidRPr="009B43FB">
        <w:t xml:space="preserve"> </w:t>
      </w:r>
    </w:p>
    <w:p w14:paraId="254E4E43" w14:textId="77777777" w:rsidR="003F5E74" w:rsidRDefault="003F5E74" w:rsidP="00991775">
      <w:r>
        <w:t xml:space="preserve">Het kan zijn dat bepaalde vragen (en antwoorden) (in een bepaalde mate) overlap vertonen. </w:t>
      </w:r>
      <w:proofErr w:type="gramStart"/>
      <w:r>
        <w:t>Indien</w:t>
      </w:r>
      <w:proofErr w:type="gramEnd"/>
      <w:r>
        <w:t xml:space="preserve"> dit volgens u het geval is</w:t>
      </w:r>
      <w:r w:rsidR="00563B8E">
        <w:t>,</w:t>
      </w:r>
      <w:r>
        <w:t xml:space="preserve"> kunt u dit in uw antwoord aangeven en volstaan met een verwijzing naar een</w:t>
      </w:r>
      <w:r w:rsidR="00991775">
        <w:t xml:space="preserve"> elders</w:t>
      </w:r>
      <w:r>
        <w:t xml:space="preserve"> gegeven antwoord. </w:t>
      </w:r>
    </w:p>
    <w:p w14:paraId="254E4E44" w14:textId="77777777" w:rsidR="00D30265" w:rsidRPr="00EE0C3F" w:rsidRDefault="00D30265" w:rsidP="00F80964">
      <w:pPr>
        <w:pStyle w:val="Kop2"/>
      </w:pPr>
      <w:bookmarkStart w:id="15" w:name="_Toc2335831"/>
      <w:r w:rsidRPr="00EE0C3F">
        <w:t>Inrichting bedrijfsvoering</w:t>
      </w:r>
      <w:bookmarkEnd w:id="15"/>
    </w:p>
    <w:p w14:paraId="254E4E45" w14:textId="77777777" w:rsidR="00D30265" w:rsidRPr="00D30265" w:rsidRDefault="00D30265" w:rsidP="00563B8E">
      <w:r w:rsidRPr="00D30265">
        <w:t xml:space="preserve">Geef hieronder per vermeld artikel aan op welke pagina van de beschrijving van </w:t>
      </w:r>
      <w:r w:rsidR="00A77B98">
        <w:t>het beleid</w:t>
      </w:r>
      <w:r w:rsidR="00B41172">
        <w:t xml:space="preserve">, </w:t>
      </w:r>
      <w:r w:rsidRPr="00D30265">
        <w:t>de bedrijfsvoering</w:t>
      </w:r>
      <w:r w:rsidR="00B41172">
        <w:t>,</w:t>
      </w:r>
      <w:r w:rsidRPr="00D30265">
        <w:t xml:space="preserve"> de procedures en/of maatregelen te vinden zijn die naleving van dat specifieke artikel waarborgen. Indien deze informatie in een ander document is opgenomen, </w:t>
      </w:r>
      <w:r w:rsidRPr="00D30265">
        <w:rPr>
          <w:bCs/>
        </w:rPr>
        <w:t xml:space="preserve">kan worden volstaan met het als bijlage meesturen van dat document en het hieronder opnemen van verwijzingen (inclusief </w:t>
      </w:r>
      <w:proofErr w:type="gramStart"/>
      <w:r w:rsidRPr="00D30265">
        <w:t>de relevante paginanummer</w:t>
      </w:r>
      <w:proofErr w:type="gramEnd"/>
      <w:r w:rsidRPr="00D30265">
        <w:t>(s)) naar dat document.</w:t>
      </w:r>
    </w:p>
    <w:p w14:paraId="254E4E46" w14:textId="77777777" w:rsidR="00D30265" w:rsidRDefault="00D30265" w:rsidP="00F80964">
      <w:r w:rsidRPr="00F80964">
        <w:t xml:space="preserve">LET OP: per </w:t>
      </w:r>
      <w:proofErr w:type="spellStart"/>
      <w:r w:rsidRPr="00F80964">
        <w:t>icbe</w:t>
      </w:r>
      <w:proofErr w:type="spellEnd"/>
      <w:r w:rsidRPr="00F80964">
        <w:t xml:space="preserve"> dient een afzonderlijke bedrijfsvoering ingericht te worden (</w:t>
      </w:r>
      <w:r w:rsidR="00C57D5F">
        <w:t xml:space="preserve">artikel 34, vierde lid, </w:t>
      </w:r>
      <w:proofErr w:type="spellStart"/>
      <w:r w:rsidR="00C57D5F">
        <w:t>BGfo</w:t>
      </w:r>
      <w:proofErr w:type="spellEnd"/>
      <w:r w:rsidR="00614963">
        <w:t xml:space="preserve">). </w:t>
      </w:r>
      <w:r w:rsidRPr="00F80964">
        <w:t>Dit moet uit de vergunningaanvraag blijken.</w:t>
      </w:r>
    </w:p>
    <w:p w14:paraId="254E4E47" w14:textId="77777777" w:rsidR="00D30265" w:rsidRPr="00A77B98" w:rsidRDefault="00D30265" w:rsidP="00A77B98">
      <w:pPr>
        <w:rPr>
          <w:i/>
        </w:rPr>
      </w:pPr>
      <w:r w:rsidRPr="00A77B98">
        <w:rPr>
          <w:i/>
        </w:rPr>
        <w:t>N.B. Onderstaande artikelen geven geen volledige weergave van de eisen wa</w:t>
      </w:r>
      <w:r w:rsidR="00614963">
        <w:rPr>
          <w:i/>
        </w:rPr>
        <w:t xml:space="preserve">araan de bedrijfsvoering </w:t>
      </w:r>
      <w:r w:rsidRPr="00A77B98">
        <w:rPr>
          <w:i/>
        </w:rPr>
        <w:t>moet voldoen.</w:t>
      </w:r>
    </w:p>
    <w:tbl>
      <w:tblPr>
        <w:tblW w:w="8950" w:type="dxa"/>
        <w:tblInd w:w="142"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709"/>
        <w:gridCol w:w="3827"/>
        <w:gridCol w:w="2855"/>
        <w:gridCol w:w="1559"/>
      </w:tblGrid>
      <w:tr w:rsidR="00671BCC" w:rsidRPr="00635FC1" w14:paraId="254E4E4C" w14:textId="77777777" w:rsidTr="005578D8">
        <w:trPr>
          <w:tblHeader/>
        </w:trPr>
        <w:tc>
          <w:tcPr>
            <w:tcW w:w="709" w:type="dxa"/>
            <w:tcBorders>
              <w:top w:val="single" w:sz="4" w:space="0" w:color="auto"/>
              <w:left w:val="nil"/>
              <w:bottom w:val="nil"/>
              <w:right w:val="nil"/>
            </w:tcBorders>
            <w:shd w:val="clear" w:color="auto" w:fill="auto"/>
          </w:tcPr>
          <w:p w14:paraId="254E4E48" w14:textId="77777777" w:rsidR="00671BCC" w:rsidRPr="00F80964" w:rsidRDefault="00671BCC" w:rsidP="00F80964">
            <w:pPr>
              <w:pStyle w:val="Tekstzonderopmaak"/>
              <w:jc w:val="left"/>
              <w:rPr>
                <w:rFonts w:ascii="Calibri" w:hAnsi="Calibri"/>
                <w:b/>
                <w:sz w:val="22"/>
                <w:szCs w:val="22"/>
              </w:rPr>
            </w:pPr>
          </w:p>
        </w:tc>
        <w:tc>
          <w:tcPr>
            <w:tcW w:w="3827" w:type="dxa"/>
            <w:tcBorders>
              <w:top w:val="single" w:sz="4" w:space="0" w:color="auto"/>
              <w:left w:val="nil"/>
              <w:bottom w:val="nil"/>
              <w:right w:val="nil"/>
            </w:tcBorders>
            <w:shd w:val="clear" w:color="auto" w:fill="F2F2F2" w:themeFill="background1" w:themeFillShade="F2"/>
            <w:hideMark/>
          </w:tcPr>
          <w:p w14:paraId="254E4E49" w14:textId="77777777" w:rsidR="00671BCC" w:rsidRPr="00F80964" w:rsidRDefault="00671BCC" w:rsidP="00F80964">
            <w:pPr>
              <w:ind w:left="115"/>
              <w:jc w:val="left"/>
              <w:rPr>
                <w:b/>
              </w:rPr>
            </w:pPr>
            <w:r w:rsidRPr="00F80964">
              <w:rPr>
                <w:b/>
              </w:rPr>
              <w:t>Procedures en maatregelen</w:t>
            </w:r>
          </w:p>
        </w:tc>
        <w:tc>
          <w:tcPr>
            <w:tcW w:w="2855" w:type="dxa"/>
            <w:tcBorders>
              <w:top w:val="single" w:sz="4" w:space="0" w:color="auto"/>
              <w:left w:val="nil"/>
              <w:bottom w:val="nil"/>
              <w:right w:val="nil"/>
            </w:tcBorders>
            <w:shd w:val="clear" w:color="auto" w:fill="F2F2F2" w:themeFill="background1" w:themeFillShade="F2"/>
          </w:tcPr>
          <w:p w14:paraId="254E4E4A" w14:textId="77777777" w:rsidR="00671BCC" w:rsidRPr="00F80964" w:rsidDel="00A95B18" w:rsidRDefault="00671BCC" w:rsidP="00F80964">
            <w:pPr>
              <w:ind w:left="124"/>
              <w:jc w:val="left"/>
              <w:rPr>
                <w:b/>
              </w:rPr>
            </w:pPr>
            <w:r w:rsidRPr="00F80964">
              <w:rPr>
                <w:b/>
              </w:rPr>
              <w:t>Hoofdlijnen juridische grondslag (artikel)</w:t>
            </w:r>
          </w:p>
        </w:tc>
        <w:tc>
          <w:tcPr>
            <w:tcW w:w="1559" w:type="dxa"/>
            <w:tcBorders>
              <w:top w:val="single" w:sz="4" w:space="0" w:color="auto"/>
              <w:left w:val="nil"/>
              <w:bottom w:val="nil"/>
              <w:right w:val="nil"/>
            </w:tcBorders>
            <w:shd w:val="clear" w:color="auto" w:fill="F2F2F2" w:themeFill="background1" w:themeFillShade="F2"/>
            <w:hideMark/>
          </w:tcPr>
          <w:p w14:paraId="254E4E4B" w14:textId="77777777" w:rsidR="00671BCC" w:rsidRPr="00F80964" w:rsidRDefault="00671BCC" w:rsidP="00F80964">
            <w:pPr>
              <w:jc w:val="left"/>
              <w:rPr>
                <w:b/>
              </w:rPr>
            </w:pPr>
            <w:r w:rsidRPr="00F80964">
              <w:rPr>
                <w:b/>
              </w:rPr>
              <w:t>Naam bijlage en paginanummer</w:t>
            </w:r>
          </w:p>
        </w:tc>
      </w:tr>
      <w:tr w:rsidR="006E40E3" w:rsidRPr="00A77B98" w14:paraId="254E4E4F" w14:textId="77777777" w:rsidTr="005578D8">
        <w:tc>
          <w:tcPr>
            <w:tcW w:w="709" w:type="dxa"/>
            <w:tcBorders>
              <w:top w:val="single" w:sz="4" w:space="0" w:color="auto"/>
              <w:left w:val="nil"/>
              <w:bottom w:val="single" w:sz="4" w:space="0" w:color="auto"/>
              <w:right w:val="nil"/>
            </w:tcBorders>
            <w:shd w:val="clear" w:color="auto" w:fill="auto"/>
          </w:tcPr>
          <w:p w14:paraId="254E4E4D" w14:textId="77777777" w:rsidR="006E40E3" w:rsidRPr="00F80964" w:rsidRDefault="006E40E3" w:rsidP="00F80964">
            <w:pPr>
              <w:pStyle w:val="Kop3"/>
              <w:rPr>
                <w:rFonts w:ascii="Calibri" w:hAnsi="Calibri"/>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4E" w14:textId="77777777" w:rsidR="006E40E3" w:rsidRPr="00F80964" w:rsidRDefault="006E40E3" w:rsidP="00F80964">
            <w:pPr>
              <w:pStyle w:val="Kop3"/>
              <w:ind w:left="124"/>
              <w:jc w:val="left"/>
              <w:rPr>
                <w:rFonts w:cs="Arial"/>
                <w:b/>
              </w:rPr>
            </w:pPr>
            <w:r w:rsidRPr="00F80964">
              <w:rPr>
                <w:b/>
              </w:rPr>
              <w:t>ALGEMENE ASPECTEN BEDRIJFSVOERING</w:t>
            </w:r>
          </w:p>
        </w:tc>
      </w:tr>
      <w:tr w:rsidR="00671BCC" w:rsidRPr="00BD490B" w14:paraId="254E4E54"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0" w14:textId="77777777" w:rsidR="00671BCC" w:rsidRPr="00E72D36" w:rsidRDefault="00D93463" w:rsidP="00F80964">
            <w:pPr>
              <w:pStyle w:val="Kop3"/>
              <w:spacing w:beforeLines="0" w:before="0"/>
              <w:rPr>
                <w:rFonts w:ascii="Calibri" w:hAnsi="Calibri"/>
              </w:rPr>
            </w:pPr>
            <w:bookmarkStart w:id="16" w:name="_Toc2335834"/>
            <w:r>
              <w:rPr>
                <w:rFonts w:ascii="Calibri" w:hAnsi="Calibri"/>
              </w:rPr>
              <w:t>8.1.1</w:t>
            </w:r>
            <w:r w:rsidR="00C5424A" w:rsidRPr="00E72D36">
              <w:rPr>
                <w:rFonts w:ascii="Calibri" w:hAnsi="Calibri"/>
              </w:rPr>
              <w:t>.</w:t>
            </w:r>
            <w:bookmarkEnd w:id="16"/>
          </w:p>
        </w:tc>
        <w:tc>
          <w:tcPr>
            <w:tcW w:w="3827" w:type="dxa"/>
            <w:tcBorders>
              <w:top w:val="single" w:sz="4" w:space="0" w:color="auto"/>
              <w:left w:val="nil"/>
              <w:bottom w:val="single" w:sz="4" w:space="0" w:color="auto"/>
              <w:right w:val="nil"/>
            </w:tcBorders>
            <w:shd w:val="clear" w:color="auto" w:fill="F2F2F2" w:themeFill="background1" w:themeFillShade="F2"/>
          </w:tcPr>
          <w:p w14:paraId="254E4E51" w14:textId="77777777" w:rsidR="00671BCC" w:rsidRPr="00BD490B" w:rsidRDefault="002E106F" w:rsidP="00F80964">
            <w:pPr>
              <w:spacing w:line="480" w:lineRule="auto"/>
              <w:ind w:left="115"/>
              <w:jc w:val="left"/>
              <w:rPr>
                <w:rFonts w:cs="Arial"/>
              </w:rPr>
            </w:pPr>
            <w:r>
              <w:t>Effectiviteit van de organisatie-inrichting</w:t>
            </w:r>
          </w:p>
        </w:tc>
        <w:tc>
          <w:tcPr>
            <w:tcW w:w="2855" w:type="dxa"/>
            <w:tcBorders>
              <w:top w:val="single" w:sz="4" w:space="0" w:color="auto"/>
              <w:left w:val="nil"/>
              <w:bottom w:val="single" w:sz="4" w:space="0" w:color="auto"/>
              <w:right w:val="nil"/>
            </w:tcBorders>
          </w:tcPr>
          <w:p w14:paraId="254E4E52" w14:textId="77777777" w:rsidR="00671BCC" w:rsidRPr="00BD490B" w:rsidRDefault="00671BCC" w:rsidP="00F80964">
            <w:pPr>
              <w:ind w:left="124"/>
              <w:jc w:val="left"/>
            </w:pPr>
            <w:r w:rsidRPr="00BD490B">
              <w:t xml:space="preserve">4:14, eerste lid en tweede lid, sub a, </w:t>
            </w:r>
            <w:proofErr w:type="spellStart"/>
            <w:r w:rsidRPr="00BD490B">
              <w:t>Wft</w:t>
            </w:r>
            <w:proofErr w:type="spellEnd"/>
            <w:r>
              <w:t xml:space="preserve"> en </w:t>
            </w:r>
            <w:r w:rsidRPr="00BD490B">
              <w:t xml:space="preserve">30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53" w14:textId="77777777" w:rsidR="00671BCC" w:rsidRPr="00BD490B" w:rsidRDefault="00671BCC" w:rsidP="00F80964"/>
        </w:tc>
      </w:tr>
      <w:tr w:rsidR="00671BCC" w:rsidRPr="00BD490B" w14:paraId="254E4E59"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5" w14:textId="77777777" w:rsidR="00671BCC" w:rsidRPr="00F80964" w:rsidRDefault="009950A0" w:rsidP="00F80964">
            <w:pPr>
              <w:pStyle w:val="Tekstzonderopmaak"/>
              <w:rPr>
                <w:rFonts w:ascii="Calibri" w:hAnsi="Calibri"/>
                <w:sz w:val="22"/>
                <w:szCs w:val="22"/>
              </w:rPr>
            </w:pPr>
            <w:r w:rsidRPr="00F80964">
              <w:rPr>
                <w:rFonts w:ascii="Calibri" w:hAnsi="Calibri"/>
                <w:sz w:val="22"/>
                <w:szCs w:val="22"/>
              </w:rPr>
              <w:t>8.1.</w:t>
            </w:r>
            <w:r w:rsidR="00D93463">
              <w:rPr>
                <w:rFonts w:ascii="Calibri" w:hAnsi="Calibri"/>
                <w:sz w:val="22"/>
                <w:szCs w:val="22"/>
              </w:rPr>
              <w:t>2</w:t>
            </w:r>
            <w:r w:rsidRPr="00F80964">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56" w14:textId="77777777" w:rsidR="00671BCC" w:rsidRPr="00BD490B" w:rsidRDefault="00671BCC" w:rsidP="00F80964">
            <w:pPr>
              <w:ind w:left="115"/>
              <w:jc w:val="left"/>
            </w:pPr>
            <w:proofErr w:type="spellStart"/>
            <w:r w:rsidRPr="00BD490B">
              <w:t>Compliancefunctie</w:t>
            </w:r>
            <w:proofErr w:type="spellEnd"/>
            <w:r w:rsidR="00BA7E10">
              <w:t xml:space="preserve"> (zie </w:t>
            </w:r>
            <w:r w:rsidR="002E106F">
              <w:t xml:space="preserve">ook </w:t>
            </w:r>
            <w:r w:rsidR="00BA7E10">
              <w:t>paragraaf 8.</w:t>
            </w:r>
            <w:r w:rsidR="00135627">
              <w:t>4</w:t>
            </w:r>
            <w:r w:rsidR="00BA7E10">
              <w:t>)</w:t>
            </w:r>
          </w:p>
        </w:tc>
        <w:tc>
          <w:tcPr>
            <w:tcW w:w="2855" w:type="dxa"/>
            <w:tcBorders>
              <w:top w:val="single" w:sz="4" w:space="0" w:color="auto"/>
              <w:left w:val="nil"/>
              <w:bottom w:val="single" w:sz="4" w:space="0" w:color="auto"/>
              <w:right w:val="nil"/>
            </w:tcBorders>
          </w:tcPr>
          <w:p w14:paraId="254E4E57" w14:textId="77777777" w:rsidR="00671BCC" w:rsidRPr="00BD490B" w:rsidRDefault="00671BCC" w:rsidP="00F80964">
            <w:pPr>
              <w:ind w:left="124"/>
              <w:jc w:val="left"/>
            </w:pPr>
            <w:r w:rsidRPr="00BD490B">
              <w:t xml:space="preserve">4:14, eerste lid en tweede lid, sub a, </w:t>
            </w:r>
            <w:proofErr w:type="spellStart"/>
            <w:r w:rsidRPr="00BD490B">
              <w:t>Wft</w:t>
            </w:r>
            <w:proofErr w:type="spellEnd"/>
            <w:r>
              <w:t xml:space="preserve"> en </w:t>
            </w:r>
            <w:r w:rsidRPr="00BD490B">
              <w:t xml:space="preserve">31c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58" w14:textId="77777777" w:rsidR="00671BCC" w:rsidRPr="00BD490B" w:rsidRDefault="00671BCC" w:rsidP="00F80964"/>
        </w:tc>
      </w:tr>
      <w:tr w:rsidR="00135627" w:rsidRPr="00BD490B" w14:paraId="254E4E5E"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A" w14:textId="77777777" w:rsidR="00135627" w:rsidRDefault="00C47691" w:rsidP="00F80964">
            <w:pPr>
              <w:pStyle w:val="Tekstzonderopmaak"/>
              <w:rPr>
                <w:rFonts w:ascii="Calibri" w:hAnsi="Calibri"/>
                <w:sz w:val="22"/>
                <w:szCs w:val="22"/>
              </w:rPr>
            </w:pPr>
            <w:r>
              <w:rPr>
                <w:rFonts w:ascii="Calibri" w:hAnsi="Calibri"/>
                <w:sz w:val="22"/>
                <w:szCs w:val="22"/>
              </w:rPr>
              <w:t>8.1.3.</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5B" w14:textId="77777777" w:rsidR="00135627" w:rsidRPr="00BD490B" w:rsidRDefault="00135627" w:rsidP="00F80964">
            <w:pPr>
              <w:ind w:left="115"/>
              <w:jc w:val="left"/>
            </w:pPr>
            <w:r>
              <w:t>Riskfunctie (zie ook paragraaf 8.5)</w:t>
            </w:r>
          </w:p>
        </w:tc>
        <w:tc>
          <w:tcPr>
            <w:tcW w:w="2855" w:type="dxa"/>
            <w:tcBorders>
              <w:top w:val="single" w:sz="4" w:space="0" w:color="auto"/>
              <w:left w:val="nil"/>
              <w:bottom w:val="single" w:sz="4" w:space="0" w:color="auto"/>
              <w:right w:val="nil"/>
            </w:tcBorders>
          </w:tcPr>
          <w:p w14:paraId="254E4E5C" w14:textId="77777777" w:rsidR="00135627" w:rsidRPr="00BD490B" w:rsidRDefault="00CD1759" w:rsidP="00F80964">
            <w:pPr>
              <w:ind w:left="124"/>
              <w:jc w:val="left"/>
            </w:pPr>
            <w:r w:rsidRPr="00BD490B">
              <w:t xml:space="preserve">4:14, eerste lid en tweede lid, sub a, </w:t>
            </w:r>
            <w:proofErr w:type="spellStart"/>
            <w:r w:rsidRPr="00BD490B">
              <w:t>Wft</w:t>
            </w:r>
            <w:proofErr w:type="spellEnd"/>
            <w:r>
              <w:t xml:space="preserve"> en </w:t>
            </w:r>
            <w:r>
              <w:rPr>
                <w:bCs/>
              </w:rPr>
              <w:t xml:space="preserve">31d, sub f </w:t>
            </w:r>
            <w:proofErr w:type="spellStart"/>
            <w:r>
              <w:rPr>
                <w:bCs/>
              </w:rPr>
              <w:t>BGfo</w:t>
            </w:r>
            <w:proofErr w:type="spellEnd"/>
          </w:p>
        </w:tc>
        <w:tc>
          <w:tcPr>
            <w:tcW w:w="1559" w:type="dxa"/>
            <w:tcBorders>
              <w:top w:val="single" w:sz="4" w:space="0" w:color="auto"/>
              <w:left w:val="nil"/>
              <w:bottom w:val="single" w:sz="4" w:space="0" w:color="auto"/>
              <w:right w:val="nil"/>
            </w:tcBorders>
          </w:tcPr>
          <w:p w14:paraId="254E4E5D" w14:textId="77777777" w:rsidR="00135627" w:rsidRPr="00BD490B" w:rsidRDefault="00135627" w:rsidP="00F80964"/>
        </w:tc>
      </w:tr>
      <w:tr w:rsidR="00671BCC" w:rsidRPr="00BD490B" w14:paraId="254E4E63"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5F" w14:textId="77777777" w:rsidR="00671BCC" w:rsidRPr="00F80964" w:rsidRDefault="00C47691" w:rsidP="00F80964">
            <w:pPr>
              <w:pStyle w:val="Tekstzonderopmaak"/>
              <w:rPr>
                <w:rFonts w:ascii="Calibri" w:hAnsi="Calibri"/>
                <w:sz w:val="22"/>
                <w:szCs w:val="22"/>
              </w:rPr>
            </w:pPr>
            <w:r>
              <w:rPr>
                <w:rFonts w:ascii="Calibri" w:hAnsi="Calibri"/>
                <w:sz w:val="22"/>
                <w:szCs w:val="22"/>
              </w:rPr>
              <w:t>8.1.4.</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60" w14:textId="77777777" w:rsidR="00671BCC" w:rsidRPr="00BD490B" w:rsidRDefault="00671BCC" w:rsidP="00F80964">
            <w:pPr>
              <w:ind w:left="115"/>
              <w:jc w:val="left"/>
            </w:pPr>
            <w:r w:rsidRPr="00BD490B">
              <w:t>Interne controlefun</w:t>
            </w:r>
            <w:r>
              <w:t>c</w:t>
            </w:r>
            <w:r w:rsidRPr="00BD490B">
              <w:t>tie</w:t>
            </w:r>
            <w:r w:rsidR="00BA7E10">
              <w:t xml:space="preserve"> (zie </w:t>
            </w:r>
            <w:r w:rsidR="00267C83">
              <w:t xml:space="preserve">ook </w:t>
            </w:r>
            <w:r w:rsidR="00BA7E10">
              <w:t>paragraaf 8.6)</w:t>
            </w:r>
          </w:p>
        </w:tc>
        <w:tc>
          <w:tcPr>
            <w:tcW w:w="2855" w:type="dxa"/>
            <w:tcBorders>
              <w:top w:val="single" w:sz="4" w:space="0" w:color="auto"/>
              <w:left w:val="nil"/>
              <w:bottom w:val="single" w:sz="4" w:space="0" w:color="auto"/>
              <w:right w:val="nil"/>
            </w:tcBorders>
          </w:tcPr>
          <w:p w14:paraId="254E4E61" w14:textId="77777777" w:rsidR="00671BCC" w:rsidRPr="00BD490B" w:rsidRDefault="00671BCC" w:rsidP="00F80964">
            <w:pPr>
              <w:ind w:left="124"/>
              <w:jc w:val="left"/>
            </w:pPr>
            <w:r w:rsidRPr="00BD490B">
              <w:t xml:space="preserve">4:14, eerste lid en tweede lid, sub a, </w:t>
            </w:r>
            <w:proofErr w:type="spellStart"/>
            <w:r w:rsidRPr="00BD490B">
              <w:t>Wft</w:t>
            </w:r>
            <w:proofErr w:type="spellEnd"/>
            <w:r w:rsidR="00855237">
              <w:t xml:space="preserve">, 30, zesde lid, </w:t>
            </w:r>
            <w:r w:rsidRPr="00BD490B">
              <w:t xml:space="preserve">31a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62" w14:textId="77777777" w:rsidR="00671BCC" w:rsidRPr="00BD490B" w:rsidRDefault="00671BCC" w:rsidP="00F80964"/>
        </w:tc>
      </w:tr>
      <w:tr w:rsidR="00906DE4" w:rsidRPr="00BD490B" w14:paraId="254E4E68"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64" w14:textId="77777777" w:rsidR="00906DE4" w:rsidRDefault="00C47691" w:rsidP="00563B8E">
            <w:pPr>
              <w:pStyle w:val="Tekstzonderopmaak"/>
              <w:rPr>
                <w:rFonts w:ascii="Calibri" w:hAnsi="Calibri"/>
                <w:sz w:val="22"/>
                <w:szCs w:val="22"/>
              </w:rPr>
            </w:pPr>
            <w:r>
              <w:rPr>
                <w:rFonts w:ascii="Calibri" w:hAnsi="Calibri"/>
                <w:sz w:val="22"/>
                <w:szCs w:val="22"/>
              </w:rPr>
              <w:lastRenderedPageBreak/>
              <w:t>8.1.5</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65" w14:textId="77777777" w:rsidR="00906DE4" w:rsidRPr="00267C83" w:rsidRDefault="00906DE4" w:rsidP="00F80964">
            <w:pPr>
              <w:ind w:left="115"/>
              <w:jc w:val="left"/>
              <w:rPr>
                <w:rFonts w:eastAsia="Times"/>
              </w:rPr>
            </w:pPr>
            <w:r>
              <w:rPr>
                <w:rFonts w:eastAsia="Times"/>
              </w:rPr>
              <w:t>Uitbesteding (zie ook 8.3)</w:t>
            </w:r>
          </w:p>
        </w:tc>
        <w:tc>
          <w:tcPr>
            <w:tcW w:w="2855" w:type="dxa"/>
            <w:tcBorders>
              <w:top w:val="single" w:sz="4" w:space="0" w:color="auto"/>
              <w:left w:val="nil"/>
              <w:bottom w:val="single" w:sz="4" w:space="0" w:color="auto"/>
              <w:right w:val="nil"/>
            </w:tcBorders>
          </w:tcPr>
          <w:p w14:paraId="254E4E66" w14:textId="77777777" w:rsidR="00906DE4" w:rsidRPr="00BD490B" w:rsidRDefault="00906DE4" w:rsidP="00F80964">
            <w:pPr>
              <w:ind w:left="124"/>
              <w:jc w:val="left"/>
            </w:pPr>
            <w:proofErr w:type="gramStart"/>
            <w:r>
              <w:t>artikel</w:t>
            </w:r>
            <w:proofErr w:type="gramEnd"/>
            <w:r>
              <w:t xml:space="preserve"> 4:16 </w:t>
            </w:r>
            <w:proofErr w:type="spellStart"/>
            <w:r>
              <w:t>Wft</w:t>
            </w:r>
            <w:proofErr w:type="spellEnd"/>
            <w:r>
              <w:t xml:space="preserve"> jo. </w:t>
            </w:r>
            <w:proofErr w:type="gramStart"/>
            <w:r>
              <w:t>artikel</w:t>
            </w:r>
            <w:proofErr w:type="gramEnd"/>
            <w:r>
              <w:t xml:space="preserve"> 37, 38 en 38a</w:t>
            </w:r>
            <w:r w:rsidRPr="001949C7">
              <w:t xml:space="preserve"> </w:t>
            </w:r>
            <w:proofErr w:type="spellStart"/>
            <w:r>
              <w:t>BGfo</w:t>
            </w:r>
            <w:proofErr w:type="spellEnd"/>
          </w:p>
        </w:tc>
        <w:tc>
          <w:tcPr>
            <w:tcW w:w="1559" w:type="dxa"/>
            <w:tcBorders>
              <w:top w:val="single" w:sz="4" w:space="0" w:color="auto"/>
              <w:left w:val="nil"/>
              <w:bottom w:val="single" w:sz="4" w:space="0" w:color="auto"/>
              <w:right w:val="nil"/>
            </w:tcBorders>
          </w:tcPr>
          <w:p w14:paraId="254E4E67" w14:textId="77777777" w:rsidR="00906DE4" w:rsidRPr="00BD490B" w:rsidRDefault="00906DE4" w:rsidP="00563B8E"/>
        </w:tc>
      </w:tr>
      <w:tr w:rsidR="00671BCC" w:rsidRPr="00BD490B" w14:paraId="254E4E6D"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69" w14:textId="77777777" w:rsidR="00671BCC" w:rsidRPr="00E72D36" w:rsidRDefault="00C47691" w:rsidP="00563B8E">
            <w:pPr>
              <w:pStyle w:val="Tekstzonderopmaak"/>
              <w:rPr>
                <w:rFonts w:ascii="Calibri" w:hAnsi="Calibri"/>
                <w:sz w:val="22"/>
                <w:szCs w:val="22"/>
              </w:rPr>
            </w:pPr>
            <w:r>
              <w:rPr>
                <w:rFonts w:ascii="Calibri" w:hAnsi="Calibri"/>
                <w:sz w:val="22"/>
                <w:szCs w:val="22"/>
              </w:rPr>
              <w:t>8.1.6</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6A" w14:textId="77777777" w:rsidR="00671BCC" w:rsidRPr="00BD490B" w:rsidRDefault="00914DE4" w:rsidP="00F80964">
            <w:pPr>
              <w:ind w:left="115"/>
              <w:jc w:val="left"/>
            </w:pPr>
            <w:r w:rsidRPr="00267C83">
              <w:rPr>
                <w:rFonts w:eastAsia="Times"/>
              </w:rPr>
              <w:t xml:space="preserve">Interne meldingsprocedure </w:t>
            </w:r>
            <w:r w:rsidR="00614963">
              <w:rPr>
                <w:rFonts w:eastAsia="Times"/>
              </w:rPr>
              <w:t xml:space="preserve">bij </w:t>
            </w:r>
            <w:proofErr w:type="spellStart"/>
            <w:r w:rsidR="00614963">
              <w:rPr>
                <w:rFonts w:eastAsia="Times"/>
              </w:rPr>
              <w:t>Wft</w:t>
            </w:r>
            <w:proofErr w:type="spellEnd"/>
            <w:r w:rsidR="00614963">
              <w:rPr>
                <w:rFonts w:eastAsia="Times"/>
              </w:rPr>
              <w:t>-overtredingen</w:t>
            </w:r>
            <w:r w:rsidR="00563B8E">
              <w:rPr>
                <w:rFonts w:eastAsia="Times"/>
              </w:rPr>
              <w:t xml:space="preserve"> (Klokkenluidersregeling)</w:t>
            </w:r>
          </w:p>
        </w:tc>
        <w:tc>
          <w:tcPr>
            <w:tcW w:w="2855" w:type="dxa"/>
            <w:tcBorders>
              <w:top w:val="single" w:sz="4" w:space="0" w:color="auto"/>
              <w:left w:val="nil"/>
              <w:bottom w:val="single" w:sz="4" w:space="0" w:color="auto"/>
              <w:right w:val="nil"/>
            </w:tcBorders>
          </w:tcPr>
          <w:p w14:paraId="254E4E6B" w14:textId="77777777" w:rsidR="00671BCC" w:rsidRPr="0019112C" w:rsidRDefault="00671BCC" w:rsidP="00F80964">
            <w:pPr>
              <w:ind w:left="124"/>
              <w:jc w:val="left"/>
            </w:pPr>
            <w:r w:rsidRPr="00BD490B">
              <w:t xml:space="preserve">4:14, eerste lid en tweede lid, sub a, </w:t>
            </w:r>
            <w:proofErr w:type="spellStart"/>
            <w:r w:rsidRPr="00BD490B">
              <w:t>Wft</w:t>
            </w:r>
            <w:proofErr w:type="spellEnd"/>
            <w:r>
              <w:t xml:space="preserve"> en </w:t>
            </w:r>
            <w:r w:rsidRPr="0019112C">
              <w:t xml:space="preserve">31h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6C" w14:textId="77777777" w:rsidR="00671BCC" w:rsidRPr="00BD490B" w:rsidRDefault="00671BCC" w:rsidP="00563B8E"/>
        </w:tc>
      </w:tr>
      <w:tr w:rsidR="006E40E3" w:rsidRPr="00A54F9D" w14:paraId="254E4E70" w14:textId="77777777" w:rsidTr="005578D8">
        <w:tc>
          <w:tcPr>
            <w:tcW w:w="709" w:type="dxa"/>
            <w:tcBorders>
              <w:top w:val="single" w:sz="4" w:space="0" w:color="auto"/>
              <w:left w:val="nil"/>
              <w:bottom w:val="single" w:sz="4" w:space="0" w:color="auto"/>
              <w:right w:val="nil"/>
            </w:tcBorders>
            <w:shd w:val="clear" w:color="auto" w:fill="auto"/>
          </w:tcPr>
          <w:p w14:paraId="254E4E6E" w14:textId="77777777" w:rsidR="006E40E3" w:rsidRPr="00F80964" w:rsidRDefault="006E40E3" w:rsidP="00F80964">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6F" w14:textId="77777777" w:rsidR="006E40E3" w:rsidRPr="00F80964" w:rsidRDefault="006E40E3" w:rsidP="00F80964">
            <w:pPr>
              <w:ind w:left="124"/>
              <w:jc w:val="left"/>
              <w:rPr>
                <w:rFonts w:cs="Arial"/>
                <w:b/>
              </w:rPr>
            </w:pPr>
            <w:r w:rsidRPr="00F80964">
              <w:rPr>
                <w:b/>
              </w:rPr>
              <w:t>INTEGRITEITSASPECTEN BEDRIJFSVOERING</w:t>
            </w:r>
          </w:p>
        </w:tc>
      </w:tr>
      <w:tr w:rsidR="00671BCC" w:rsidRPr="00BD490B" w14:paraId="254E4E75" w14:textId="77777777" w:rsidTr="005578D8">
        <w:tc>
          <w:tcPr>
            <w:tcW w:w="709" w:type="dxa"/>
            <w:tcBorders>
              <w:top w:val="single" w:sz="4" w:space="0" w:color="auto"/>
              <w:left w:val="nil"/>
              <w:bottom w:val="single" w:sz="4" w:space="0" w:color="auto"/>
              <w:right w:val="nil"/>
            </w:tcBorders>
            <w:shd w:val="clear" w:color="auto" w:fill="auto"/>
          </w:tcPr>
          <w:p w14:paraId="254E4E71" w14:textId="77777777" w:rsidR="00671BCC" w:rsidRPr="00E211CE" w:rsidRDefault="009950A0" w:rsidP="007E3909">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7</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72" w14:textId="77777777" w:rsidR="00671BCC" w:rsidRPr="00B90789" w:rsidRDefault="00671BCC" w:rsidP="00F80964">
            <w:pPr>
              <w:ind w:left="115"/>
              <w:jc w:val="left"/>
            </w:pPr>
            <w:r w:rsidRPr="00B90789">
              <w:t>Systemati</w:t>
            </w:r>
            <w:r>
              <w:t>s</w:t>
            </w:r>
            <w:r w:rsidRPr="00B90789">
              <w:t>che analyse van integriteitsrisico’s</w:t>
            </w:r>
          </w:p>
        </w:tc>
        <w:tc>
          <w:tcPr>
            <w:tcW w:w="2855" w:type="dxa"/>
            <w:tcBorders>
              <w:top w:val="single" w:sz="4" w:space="0" w:color="auto"/>
              <w:left w:val="nil"/>
              <w:bottom w:val="single" w:sz="4" w:space="0" w:color="auto"/>
              <w:right w:val="nil"/>
            </w:tcBorders>
          </w:tcPr>
          <w:p w14:paraId="254E4E73" w14:textId="77777777" w:rsidR="00671BCC" w:rsidRPr="00B90789" w:rsidRDefault="00671BCC" w:rsidP="00F80964">
            <w:pPr>
              <w:ind w:left="124"/>
              <w:jc w:val="left"/>
            </w:pPr>
            <w:r w:rsidRPr="00B90789">
              <w:t xml:space="preserve">4:11, eerste en derde lid en 4:14 eerste en tweede lid, sub b, </w:t>
            </w:r>
            <w:proofErr w:type="spellStart"/>
            <w:r w:rsidRPr="00B90789">
              <w:t>Wft</w:t>
            </w:r>
            <w:proofErr w:type="spellEnd"/>
            <w:r w:rsidRPr="00B90789">
              <w:t xml:space="preserve"> en 17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74" w14:textId="77777777" w:rsidR="00671BCC" w:rsidRPr="00BD490B" w:rsidRDefault="00671BCC" w:rsidP="00E77A90"/>
        </w:tc>
      </w:tr>
      <w:tr w:rsidR="00671BCC" w:rsidRPr="000002A0" w14:paraId="254E4E7A" w14:textId="77777777" w:rsidTr="005578D8">
        <w:tc>
          <w:tcPr>
            <w:tcW w:w="709" w:type="dxa"/>
            <w:tcBorders>
              <w:top w:val="single" w:sz="4" w:space="0" w:color="auto"/>
              <w:left w:val="nil"/>
              <w:bottom w:val="single" w:sz="4" w:space="0" w:color="auto"/>
              <w:right w:val="nil"/>
            </w:tcBorders>
            <w:shd w:val="clear" w:color="auto" w:fill="auto"/>
          </w:tcPr>
          <w:p w14:paraId="254E4E76" w14:textId="77777777" w:rsidR="00671BCC" w:rsidRPr="00E211CE"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8</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77" w14:textId="77777777" w:rsidR="00671BCC" w:rsidRPr="0019112C" w:rsidRDefault="00671BCC" w:rsidP="00F80964">
            <w:pPr>
              <w:ind w:left="115"/>
              <w:jc w:val="left"/>
            </w:pPr>
            <w:r>
              <w:t>Tegengaan strafbare feiten of andere wetsovertredingen die het vertrouwen in de financiële onderneming of de financiële markten kunnen schaden</w:t>
            </w:r>
          </w:p>
        </w:tc>
        <w:tc>
          <w:tcPr>
            <w:tcW w:w="2855" w:type="dxa"/>
            <w:tcBorders>
              <w:top w:val="single" w:sz="4" w:space="0" w:color="auto"/>
              <w:left w:val="nil"/>
              <w:bottom w:val="single" w:sz="4" w:space="0" w:color="auto"/>
              <w:right w:val="nil"/>
            </w:tcBorders>
          </w:tcPr>
          <w:p w14:paraId="254E4E78" w14:textId="77777777" w:rsidR="00671BCC" w:rsidRPr="00BD490B" w:rsidRDefault="00671BCC" w:rsidP="00F80964">
            <w:pPr>
              <w:ind w:left="124"/>
              <w:jc w:val="left"/>
            </w:pPr>
            <w:r>
              <w:t xml:space="preserve">4:14, tweede lid, sub b, onder 2, </w:t>
            </w:r>
            <w:proofErr w:type="spellStart"/>
            <w:r>
              <w:t>Wft</w:t>
            </w:r>
            <w:proofErr w:type="spellEnd"/>
          </w:p>
        </w:tc>
        <w:tc>
          <w:tcPr>
            <w:tcW w:w="1559" w:type="dxa"/>
            <w:tcBorders>
              <w:top w:val="single" w:sz="4" w:space="0" w:color="auto"/>
              <w:left w:val="nil"/>
              <w:bottom w:val="single" w:sz="4" w:space="0" w:color="auto"/>
              <w:right w:val="nil"/>
            </w:tcBorders>
          </w:tcPr>
          <w:p w14:paraId="254E4E79" w14:textId="77777777" w:rsidR="00671BCC" w:rsidRPr="000002A0" w:rsidRDefault="00671BCC" w:rsidP="00E77A90"/>
        </w:tc>
      </w:tr>
      <w:tr w:rsidR="00671BCC" w:rsidRPr="00F724C4" w14:paraId="254E4E7F" w14:textId="77777777" w:rsidTr="005578D8">
        <w:tc>
          <w:tcPr>
            <w:tcW w:w="709" w:type="dxa"/>
            <w:tcBorders>
              <w:top w:val="single" w:sz="4" w:space="0" w:color="auto"/>
              <w:left w:val="nil"/>
              <w:bottom w:val="single" w:sz="4" w:space="0" w:color="auto"/>
              <w:right w:val="nil"/>
            </w:tcBorders>
            <w:shd w:val="clear" w:color="auto" w:fill="auto"/>
          </w:tcPr>
          <w:p w14:paraId="254E4E7B" w14:textId="77777777" w:rsidR="00671BCC" w:rsidRPr="00E211CE"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9</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7C" w14:textId="77777777" w:rsidR="00671BCC" w:rsidRDefault="00671BCC" w:rsidP="00F80964">
            <w:pPr>
              <w:ind w:left="115"/>
              <w:jc w:val="left"/>
            </w:pPr>
            <w:r>
              <w:t>Tegengaan van handelingen die volgens ongeschreven recht in het maatschappelijk verkeer als onbetamelijk worden beschouwd waardoor vertrouwen in de financiële onderneming of de financiële markten ernstig kan worden geschaad</w:t>
            </w:r>
          </w:p>
        </w:tc>
        <w:tc>
          <w:tcPr>
            <w:tcW w:w="2855" w:type="dxa"/>
            <w:tcBorders>
              <w:top w:val="single" w:sz="4" w:space="0" w:color="auto"/>
              <w:left w:val="nil"/>
              <w:bottom w:val="single" w:sz="4" w:space="0" w:color="auto"/>
              <w:right w:val="nil"/>
            </w:tcBorders>
          </w:tcPr>
          <w:p w14:paraId="254E4E7D" w14:textId="77777777" w:rsidR="00671BCC" w:rsidRDefault="00671BCC" w:rsidP="00F80964">
            <w:pPr>
              <w:ind w:left="124"/>
              <w:jc w:val="left"/>
            </w:pPr>
            <w:r>
              <w:t xml:space="preserve">4:14, tweede lid, sub b, onder 4 </w:t>
            </w:r>
            <w:proofErr w:type="spellStart"/>
            <w:r>
              <w:t>Wft</w:t>
            </w:r>
            <w:proofErr w:type="spellEnd"/>
          </w:p>
        </w:tc>
        <w:tc>
          <w:tcPr>
            <w:tcW w:w="1559" w:type="dxa"/>
            <w:tcBorders>
              <w:top w:val="single" w:sz="4" w:space="0" w:color="auto"/>
              <w:left w:val="nil"/>
              <w:bottom w:val="single" w:sz="4" w:space="0" w:color="auto"/>
              <w:right w:val="nil"/>
            </w:tcBorders>
          </w:tcPr>
          <w:p w14:paraId="254E4E7E" w14:textId="77777777" w:rsidR="00671BCC" w:rsidRPr="00F724C4" w:rsidRDefault="00671BCC" w:rsidP="00E77A90"/>
        </w:tc>
      </w:tr>
      <w:tr w:rsidR="00671BCC" w:rsidRPr="00F724C4" w14:paraId="254E4E84" w14:textId="77777777" w:rsidTr="005578D8">
        <w:tc>
          <w:tcPr>
            <w:tcW w:w="709" w:type="dxa"/>
            <w:tcBorders>
              <w:top w:val="single" w:sz="4" w:space="0" w:color="auto"/>
              <w:left w:val="nil"/>
              <w:bottom w:val="single" w:sz="4" w:space="0" w:color="auto"/>
              <w:right w:val="nil"/>
            </w:tcBorders>
            <w:shd w:val="clear" w:color="auto" w:fill="auto"/>
          </w:tcPr>
          <w:p w14:paraId="254E4E80" w14:textId="77777777" w:rsidR="00671BCC" w:rsidRPr="00E211CE"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10</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81" w14:textId="77777777" w:rsidR="00671BCC" w:rsidRDefault="00671BCC" w:rsidP="00F80964">
            <w:pPr>
              <w:ind w:left="115"/>
              <w:jc w:val="left"/>
            </w:pPr>
            <w:r>
              <w:t>Omgang met en vastlegging van incidenten, inclusief meldplicht aan AFM</w:t>
            </w:r>
          </w:p>
        </w:tc>
        <w:tc>
          <w:tcPr>
            <w:tcW w:w="2855" w:type="dxa"/>
            <w:tcBorders>
              <w:top w:val="single" w:sz="4" w:space="0" w:color="auto"/>
              <w:left w:val="nil"/>
              <w:bottom w:val="single" w:sz="4" w:space="0" w:color="auto"/>
              <w:right w:val="nil"/>
            </w:tcBorders>
          </w:tcPr>
          <w:p w14:paraId="254E4E82" w14:textId="77777777" w:rsidR="00671BCC" w:rsidRDefault="00671BCC" w:rsidP="00F80964">
            <w:pPr>
              <w:ind w:left="124"/>
              <w:jc w:val="left"/>
            </w:pPr>
            <w:r w:rsidRPr="00B07DAA">
              <w:t>4:11, eerste</w:t>
            </w:r>
            <w:r w:rsidR="00884AEF">
              <w:t xml:space="preserve">, </w:t>
            </w:r>
            <w:r w:rsidRPr="00B07DAA">
              <w:t xml:space="preserve">derde lid </w:t>
            </w:r>
            <w:r w:rsidR="00884AEF">
              <w:t xml:space="preserve">en vierde lid, </w:t>
            </w:r>
            <w:r w:rsidRPr="00801E7B">
              <w:t>en 4:14 eerste en tweede lid, s</w:t>
            </w:r>
            <w:r w:rsidRPr="00405042">
              <w:t xml:space="preserve">ub b, </w:t>
            </w:r>
            <w:proofErr w:type="spellStart"/>
            <w:r w:rsidRPr="00405042">
              <w:t>Wft</w:t>
            </w:r>
            <w:proofErr w:type="spellEnd"/>
            <w:r w:rsidRPr="00B07DAA">
              <w:t xml:space="preserve"> en </w:t>
            </w:r>
            <w:r>
              <w:t>19</w:t>
            </w:r>
            <w:r w:rsidRPr="00B07DAA">
              <w:t xml:space="preserve">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83" w14:textId="77777777" w:rsidR="00671BCC" w:rsidRPr="00F724C4" w:rsidRDefault="00671BCC" w:rsidP="00E77A90"/>
        </w:tc>
      </w:tr>
      <w:tr w:rsidR="00DB751D" w:rsidRPr="00EF6540" w14:paraId="254E4E87" w14:textId="77777777" w:rsidTr="005578D8">
        <w:tc>
          <w:tcPr>
            <w:tcW w:w="709" w:type="dxa"/>
            <w:tcBorders>
              <w:top w:val="single" w:sz="4" w:space="0" w:color="auto"/>
              <w:left w:val="nil"/>
              <w:bottom w:val="single" w:sz="4" w:space="0" w:color="auto"/>
              <w:right w:val="nil"/>
            </w:tcBorders>
            <w:shd w:val="clear" w:color="auto" w:fill="auto"/>
          </w:tcPr>
          <w:p w14:paraId="254E4E85" w14:textId="77777777" w:rsidR="00DB751D" w:rsidRPr="00F80964" w:rsidRDefault="00DB751D" w:rsidP="00F80964">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86" w14:textId="77777777" w:rsidR="00DB751D" w:rsidRPr="00F80964" w:rsidRDefault="00DB751D" w:rsidP="00F80964">
            <w:pPr>
              <w:ind w:left="124"/>
              <w:jc w:val="left"/>
              <w:rPr>
                <w:rFonts w:cs="Arial"/>
                <w:b/>
              </w:rPr>
            </w:pPr>
            <w:r w:rsidRPr="00F80964">
              <w:rPr>
                <w:b/>
              </w:rPr>
              <w:t>GEDRAGSASPECTEN VAN DE BEDRIJFSVOERING</w:t>
            </w:r>
          </w:p>
        </w:tc>
      </w:tr>
      <w:tr w:rsidR="00A7540B" w:rsidRPr="00B90789" w14:paraId="254E4E8C" w14:textId="77777777" w:rsidTr="005578D8">
        <w:tc>
          <w:tcPr>
            <w:tcW w:w="709" w:type="dxa"/>
            <w:tcBorders>
              <w:top w:val="single" w:sz="4" w:space="0" w:color="auto"/>
              <w:left w:val="nil"/>
              <w:bottom w:val="single" w:sz="4" w:space="0" w:color="auto"/>
              <w:right w:val="nil"/>
            </w:tcBorders>
            <w:shd w:val="clear" w:color="auto" w:fill="auto"/>
          </w:tcPr>
          <w:p w14:paraId="254E4E88" w14:textId="77777777" w:rsidR="00A7540B" w:rsidRPr="00E211CE" w:rsidDel="00463DFF" w:rsidRDefault="00A7540B"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11</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89" w14:textId="77777777" w:rsidR="00A7540B" w:rsidRPr="0019112C" w:rsidRDefault="00A7540B" w:rsidP="00DB34CD">
            <w:pPr>
              <w:ind w:left="115"/>
              <w:jc w:val="left"/>
            </w:pPr>
            <w:r>
              <w:t>T</w:t>
            </w:r>
            <w:r w:rsidRPr="0019112C">
              <w:t xml:space="preserve">egengaan </w:t>
            </w:r>
            <w:r>
              <w:t xml:space="preserve">van </w:t>
            </w:r>
            <w:r w:rsidRPr="0019112C">
              <w:t>belangenverstrengeling</w:t>
            </w:r>
            <w:r>
              <w:t>, inclusief beleid met betrekking tot stemrechten</w:t>
            </w:r>
            <w:r w:rsidR="00135627">
              <w:t xml:space="preserve"> (zie ook 8.2)</w:t>
            </w:r>
          </w:p>
        </w:tc>
        <w:tc>
          <w:tcPr>
            <w:tcW w:w="2855" w:type="dxa"/>
            <w:tcBorders>
              <w:top w:val="single" w:sz="4" w:space="0" w:color="auto"/>
              <w:left w:val="nil"/>
              <w:bottom w:val="single" w:sz="4" w:space="0" w:color="auto"/>
              <w:right w:val="nil"/>
            </w:tcBorders>
          </w:tcPr>
          <w:p w14:paraId="254E4E8A" w14:textId="77777777" w:rsidR="00A7540B" w:rsidRPr="00E77A90" w:rsidRDefault="00A7540B" w:rsidP="00DB34CD">
            <w:pPr>
              <w:ind w:left="124"/>
              <w:jc w:val="left"/>
            </w:pPr>
            <w:r w:rsidRPr="00BD490B">
              <w:t xml:space="preserve">4:14 tweede lid </w:t>
            </w:r>
            <w:r w:rsidR="000E6854">
              <w:t>sub c, onder 4</w:t>
            </w:r>
          </w:p>
        </w:tc>
        <w:tc>
          <w:tcPr>
            <w:tcW w:w="1559" w:type="dxa"/>
            <w:tcBorders>
              <w:top w:val="single" w:sz="4" w:space="0" w:color="auto"/>
              <w:left w:val="nil"/>
              <w:bottom w:val="single" w:sz="4" w:space="0" w:color="auto"/>
              <w:right w:val="nil"/>
            </w:tcBorders>
          </w:tcPr>
          <w:p w14:paraId="254E4E8B" w14:textId="77777777" w:rsidR="00A7540B" w:rsidRPr="00E77A90" w:rsidRDefault="00A7540B" w:rsidP="00DB34CD"/>
        </w:tc>
      </w:tr>
      <w:tr w:rsidR="00671BCC" w:rsidRPr="00BD490B" w14:paraId="254E4E91" w14:textId="77777777" w:rsidTr="005578D8">
        <w:tc>
          <w:tcPr>
            <w:tcW w:w="709" w:type="dxa"/>
            <w:tcBorders>
              <w:top w:val="single" w:sz="4" w:space="0" w:color="auto"/>
              <w:left w:val="nil"/>
              <w:bottom w:val="single" w:sz="4" w:space="0" w:color="auto"/>
              <w:right w:val="nil"/>
            </w:tcBorders>
            <w:shd w:val="clear" w:color="auto" w:fill="auto"/>
          </w:tcPr>
          <w:p w14:paraId="254E4E8D" w14:textId="77777777" w:rsidR="00671BCC" w:rsidRPr="00852E4A" w:rsidRDefault="009950A0" w:rsidP="00852E4A">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12</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8E" w14:textId="77777777" w:rsidR="00671BCC" w:rsidRPr="0019112C" w:rsidRDefault="00671BCC" w:rsidP="00852E4A">
            <w:pPr>
              <w:ind w:left="115"/>
              <w:jc w:val="left"/>
            </w:pPr>
            <w:r>
              <w:t>Reconstrueerbaarheid transacties</w:t>
            </w:r>
          </w:p>
        </w:tc>
        <w:tc>
          <w:tcPr>
            <w:tcW w:w="2855" w:type="dxa"/>
            <w:tcBorders>
              <w:top w:val="single" w:sz="4" w:space="0" w:color="auto"/>
              <w:left w:val="nil"/>
              <w:bottom w:val="single" w:sz="4" w:space="0" w:color="auto"/>
              <w:right w:val="nil"/>
            </w:tcBorders>
          </w:tcPr>
          <w:p w14:paraId="254E4E8F" w14:textId="77777777" w:rsidR="00671BCC" w:rsidRDefault="00671BCC" w:rsidP="00852E4A">
            <w:pPr>
              <w:ind w:left="124"/>
              <w:jc w:val="left"/>
            </w:pPr>
            <w:r>
              <w:t xml:space="preserve">4:14, tweede lid, sub c, </w:t>
            </w:r>
            <w:proofErr w:type="spellStart"/>
            <w:r>
              <w:t>Wft</w:t>
            </w:r>
            <w:proofErr w:type="spellEnd"/>
            <w:r>
              <w:t xml:space="preserve"> en 34, </w:t>
            </w:r>
            <w:r w:rsidR="00192F6A">
              <w:t xml:space="preserve">eerste </w:t>
            </w:r>
            <w:r>
              <w:t xml:space="preserve">lid, sub a, 34b, 34d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0" w14:textId="77777777" w:rsidR="00671BCC" w:rsidRPr="00BD490B" w:rsidRDefault="00671BCC" w:rsidP="00852E4A"/>
        </w:tc>
      </w:tr>
      <w:tr w:rsidR="00671BCC" w:rsidRPr="00BD490B" w14:paraId="254E4E96" w14:textId="77777777" w:rsidTr="005578D8">
        <w:tc>
          <w:tcPr>
            <w:tcW w:w="709" w:type="dxa"/>
            <w:tcBorders>
              <w:top w:val="single" w:sz="4" w:space="0" w:color="auto"/>
              <w:left w:val="nil"/>
              <w:bottom w:val="single" w:sz="4" w:space="0" w:color="auto"/>
              <w:right w:val="nil"/>
            </w:tcBorders>
            <w:shd w:val="clear" w:color="auto" w:fill="auto"/>
          </w:tcPr>
          <w:p w14:paraId="254E4E92" w14:textId="77777777" w:rsidR="00671BCC" w:rsidRPr="00852E4A" w:rsidRDefault="009950A0" w:rsidP="00852E4A">
            <w:pPr>
              <w:pStyle w:val="Tekstzonderopmaak"/>
              <w:rPr>
                <w:rFonts w:ascii="Calibri" w:hAnsi="Calibri"/>
                <w:sz w:val="22"/>
                <w:szCs w:val="22"/>
              </w:rPr>
            </w:pPr>
            <w:r w:rsidRPr="00E211CE">
              <w:rPr>
                <w:rFonts w:ascii="Calibri" w:hAnsi="Calibri"/>
                <w:sz w:val="22"/>
                <w:szCs w:val="22"/>
              </w:rPr>
              <w:t>8.1.</w:t>
            </w:r>
            <w:r w:rsidR="007E3909" w:rsidRPr="00E211CE">
              <w:rPr>
                <w:rFonts w:ascii="Calibri" w:hAnsi="Calibri"/>
                <w:sz w:val="22"/>
                <w:szCs w:val="22"/>
              </w:rPr>
              <w:t>1</w:t>
            </w:r>
            <w:r w:rsidR="00C47691">
              <w:rPr>
                <w:rFonts w:ascii="Calibri" w:hAnsi="Calibri"/>
                <w:sz w:val="22"/>
                <w:szCs w:val="22"/>
              </w:rPr>
              <w:t>3</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93" w14:textId="77777777" w:rsidR="00671BCC" w:rsidRPr="00B07DAA" w:rsidRDefault="00671BCC" w:rsidP="00852E4A">
            <w:pPr>
              <w:ind w:left="115"/>
              <w:jc w:val="left"/>
            </w:pPr>
            <w:r>
              <w:t xml:space="preserve">Beleggen </w:t>
            </w:r>
            <w:proofErr w:type="gramStart"/>
            <w:r>
              <w:t>conform</w:t>
            </w:r>
            <w:proofErr w:type="gramEnd"/>
            <w:r>
              <w:t xml:space="preserve"> beleggingsbeleid en wet</w:t>
            </w:r>
          </w:p>
        </w:tc>
        <w:tc>
          <w:tcPr>
            <w:tcW w:w="2855" w:type="dxa"/>
            <w:tcBorders>
              <w:top w:val="single" w:sz="4" w:space="0" w:color="auto"/>
              <w:left w:val="nil"/>
              <w:bottom w:val="single" w:sz="4" w:space="0" w:color="auto"/>
              <w:right w:val="nil"/>
            </w:tcBorders>
          </w:tcPr>
          <w:p w14:paraId="254E4E94" w14:textId="77777777" w:rsidR="00671BCC" w:rsidRPr="00B07DAA" w:rsidRDefault="00671BCC" w:rsidP="00852E4A">
            <w:pPr>
              <w:ind w:left="124"/>
              <w:jc w:val="left"/>
              <w:rPr>
                <w:b/>
              </w:rPr>
            </w:pPr>
            <w:r>
              <w:t xml:space="preserve">4:14, tweede lid, sub c, </w:t>
            </w:r>
            <w:proofErr w:type="spellStart"/>
            <w:r>
              <w:t>Wft</w:t>
            </w:r>
            <w:proofErr w:type="spellEnd"/>
            <w:r>
              <w:t xml:space="preserve"> en 34, </w:t>
            </w:r>
            <w:r w:rsidR="00192F6A">
              <w:t xml:space="preserve">eerste </w:t>
            </w:r>
            <w:r>
              <w:t xml:space="preserve">lid, sub b,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5" w14:textId="77777777" w:rsidR="00671BCC" w:rsidRPr="00B07DAA" w:rsidRDefault="00671BCC" w:rsidP="00852E4A"/>
        </w:tc>
      </w:tr>
      <w:tr w:rsidR="00671BCC" w:rsidRPr="00BD490B" w:rsidDel="005D2043" w14:paraId="254E4E9B" w14:textId="77777777" w:rsidTr="005578D8">
        <w:tc>
          <w:tcPr>
            <w:tcW w:w="709" w:type="dxa"/>
            <w:tcBorders>
              <w:top w:val="single" w:sz="4" w:space="0" w:color="auto"/>
              <w:left w:val="nil"/>
              <w:bottom w:val="single" w:sz="4" w:space="0" w:color="auto"/>
              <w:right w:val="nil"/>
            </w:tcBorders>
            <w:shd w:val="clear" w:color="auto" w:fill="auto"/>
          </w:tcPr>
          <w:p w14:paraId="254E4E97"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14</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98" w14:textId="77777777" w:rsidR="00671BCC" w:rsidRPr="00B07DAA" w:rsidDel="00872002" w:rsidRDefault="00671BCC" w:rsidP="00F80964">
            <w:pPr>
              <w:ind w:left="115"/>
              <w:jc w:val="left"/>
            </w:pPr>
            <w:r>
              <w:t>Functiescheiding</w:t>
            </w:r>
          </w:p>
        </w:tc>
        <w:tc>
          <w:tcPr>
            <w:tcW w:w="2855" w:type="dxa"/>
            <w:tcBorders>
              <w:top w:val="single" w:sz="4" w:space="0" w:color="auto"/>
              <w:left w:val="nil"/>
              <w:bottom w:val="single" w:sz="4" w:space="0" w:color="auto"/>
              <w:right w:val="nil"/>
            </w:tcBorders>
          </w:tcPr>
          <w:p w14:paraId="254E4E99" w14:textId="77777777" w:rsidR="00671BCC" w:rsidRPr="00BD490B" w:rsidDel="005D2043" w:rsidRDefault="00671BCC" w:rsidP="00F80964">
            <w:pPr>
              <w:ind w:left="124"/>
              <w:jc w:val="left"/>
            </w:pPr>
            <w:r>
              <w:t xml:space="preserve">4:14, tweede lid, sub c, </w:t>
            </w:r>
            <w:proofErr w:type="spellStart"/>
            <w:r>
              <w:t>Wft</w:t>
            </w:r>
            <w:proofErr w:type="spellEnd"/>
            <w:r>
              <w:t xml:space="preserve"> en 34, </w:t>
            </w:r>
            <w:r w:rsidR="00192F6A">
              <w:t xml:space="preserve">eerste </w:t>
            </w:r>
            <w:r>
              <w:t xml:space="preserve">lid, sub c,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A" w14:textId="77777777" w:rsidR="00671BCC" w:rsidRPr="00B07DAA" w:rsidDel="005D2043" w:rsidRDefault="00671BCC" w:rsidP="00F80964"/>
        </w:tc>
      </w:tr>
      <w:tr w:rsidR="00671BCC" w:rsidRPr="00BD490B" w14:paraId="254E4EA0" w14:textId="77777777" w:rsidTr="005578D8">
        <w:tc>
          <w:tcPr>
            <w:tcW w:w="709" w:type="dxa"/>
            <w:tcBorders>
              <w:top w:val="single" w:sz="4" w:space="0" w:color="auto"/>
              <w:left w:val="nil"/>
              <w:bottom w:val="single" w:sz="4" w:space="0" w:color="auto"/>
              <w:right w:val="nil"/>
            </w:tcBorders>
            <w:shd w:val="clear" w:color="auto" w:fill="auto"/>
          </w:tcPr>
          <w:p w14:paraId="254E4E9C"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15</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9D" w14:textId="77777777" w:rsidR="00671BCC" w:rsidRPr="00B90789" w:rsidRDefault="00671BCC" w:rsidP="00F80964">
            <w:pPr>
              <w:ind w:left="115"/>
              <w:jc w:val="left"/>
            </w:pPr>
            <w:r w:rsidRPr="00B90789">
              <w:t>Intrinsieke waarde</w:t>
            </w:r>
          </w:p>
        </w:tc>
        <w:tc>
          <w:tcPr>
            <w:tcW w:w="2855" w:type="dxa"/>
            <w:tcBorders>
              <w:top w:val="single" w:sz="4" w:space="0" w:color="auto"/>
              <w:left w:val="nil"/>
              <w:bottom w:val="single" w:sz="4" w:space="0" w:color="auto"/>
              <w:right w:val="nil"/>
            </w:tcBorders>
          </w:tcPr>
          <w:p w14:paraId="254E4E9E" w14:textId="77777777" w:rsidR="00671BCC" w:rsidRPr="00BD490B" w:rsidRDefault="00671BCC" w:rsidP="00F80964">
            <w:pPr>
              <w:ind w:left="124"/>
              <w:jc w:val="left"/>
            </w:pPr>
            <w:r w:rsidRPr="00BD490B">
              <w:t xml:space="preserve">4:14, eerste lid en tweede lid, sub c, </w:t>
            </w:r>
            <w:proofErr w:type="spellStart"/>
            <w:r w:rsidRPr="00BD490B">
              <w:t>Wft</w:t>
            </w:r>
            <w:proofErr w:type="spellEnd"/>
            <w:r>
              <w:t xml:space="preserve"> en </w:t>
            </w:r>
            <w:r w:rsidRPr="00BD490B">
              <w:t xml:space="preserve">34, eerste lid, sub </w:t>
            </w:r>
            <w:proofErr w:type="spellStart"/>
            <w:r>
              <w:t>sub</w:t>
            </w:r>
            <w:proofErr w:type="spellEnd"/>
            <w:r>
              <w:t xml:space="preserve"> d, e en f, tweede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9F" w14:textId="77777777" w:rsidR="00671BCC" w:rsidRPr="00B90789" w:rsidRDefault="00671BCC" w:rsidP="00F80964"/>
        </w:tc>
      </w:tr>
      <w:tr w:rsidR="00671BCC" w:rsidRPr="00BD490B" w:rsidDel="005D2043" w14:paraId="254E4EA5" w14:textId="77777777" w:rsidTr="005578D8">
        <w:tc>
          <w:tcPr>
            <w:tcW w:w="709" w:type="dxa"/>
            <w:tcBorders>
              <w:top w:val="single" w:sz="4" w:space="0" w:color="auto"/>
              <w:left w:val="nil"/>
              <w:bottom w:val="single" w:sz="4" w:space="0" w:color="auto"/>
              <w:right w:val="nil"/>
            </w:tcBorders>
            <w:shd w:val="clear" w:color="auto" w:fill="auto"/>
          </w:tcPr>
          <w:p w14:paraId="254E4EA1"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lastRenderedPageBreak/>
              <w:t>8.1.</w:t>
            </w:r>
            <w:r w:rsidR="00C47691">
              <w:rPr>
                <w:rFonts w:ascii="Calibri" w:hAnsi="Calibri"/>
                <w:sz w:val="22"/>
                <w:szCs w:val="22"/>
              </w:rPr>
              <w:t>16</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A2" w14:textId="77777777" w:rsidR="00671BCC" w:rsidRDefault="00671BCC" w:rsidP="00F80964">
            <w:pPr>
              <w:ind w:left="115"/>
              <w:jc w:val="left"/>
            </w:pPr>
            <w:r>
              <w:t>Systematische beheersing en analyse van risico’s die samenhangen met het beleggingsproces</w:t>
            </w:r>
          </w:p>
        </w:tc>
        <w:tc>
          <w:tcPr>
            <w:tcW w:w="2855" w:type="dxa"/>
            <w:tcBorders>
              <w:top w:val="single" w:sz="4" w:space="0" w:color="auto"/>
              <w:left w:val="nil"/>
              <w:bottom w:val="single" w:sz="4" w:space="0" w:color="auto"/>
              <w:right w:val="nil"/>
            </w:tcBorders>
          </w:tcPr>
          <w:p w14:paraId="254E4EA3" w14:textId="77777777" w:rsidR="00671BCC" w:rsidRDefault="00671BCC" w:rsidP="00F80964">
            <w:pPr>
              <w:ind w:left="124"/>
              <w:jc w:val="left"/>
            </w:pPr>
            <w:r>
              <w:t xml:space="preserve">4:14, tweede lid, sub c, </w:t>
            </w:r>
            <w:proofErr w:type="spellStart"/>
            <w:r>
              <w:t>Wft</w:t>
            </w:r>
            <w:proofErr w:type="spellEnd"/>
            <w:r>
              <w:t xml:space="preserve"> en 34, </w:t>
            </w:r>
            <w:r w:rsidR="00192F6A">
              <w:t xml:space="preserve">eerste </w:t>
            </w:r>
            <w:r>
              <w:t xml:space="preserve">lid, sub g, derde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A4" w14:textId="77777777" w:rsidR="00671BCC" w:rsidRPr="00B07DAA" w:rsidDel="005D2043" w:rsidRDefault="00671BCC" w:rsidP="00F80964"/>
        </w:tc>
      </w:tr>
      <w:tr w:rsidR="00671BCC" w:rsidRPr="00BD490B" w14:paraId="254E4EAA" w14:textId="77777777" w:rsidTr="005578D8">
        <w:tc>
          <w:tcPr>
            <w:tcW w:w="709" w:type="dxa"/>
            <w:tcBorders>
              <w:top w:val="single" w:sz="4" w:space="0" w:color="auto"/>
              <w:left w:val="nil"/>
              <w:bottom w:val="single" w:sz="4" w:space="0" w:color="auto"/>
              <w:right w:val="nil"/>
            </w:tcBorders>
            <w:shd w:val="clear" w:color="auto" w:fill="auto"/>
          </w:tcPr>
          <w:p w14:paraId="254E4EA6"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17</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A7" w14:textId="77777777" w:rsidR="00671BCC" w:rsidRDefault="00671BCC" w:rsidP="00F80964">
            <w:pPr>
              <w:ind w:left="115"/>
              <w:jc w:val="left"/>
            </w:pPr>
            <w:r>
              <w:t xml:space="preserve">Systematische, toegankelijke en actuele administratie van deelnemers in de </w:t>
            </w:r>
            <w:proofErr w:type="spellStart"/>
            <w:r>
              <w:t>icbe</w:t>
            </w:r>
            <w:proofErr w:type="spellEnd"/>
            <w:r>
              <w:t>, inclusief gemaakte afspraken</w:t>
            </w:r>
          </w:p>
        </w:tc>
        <w:tc>
          <w:tcPr>
            <w:tcW w:w="2855" w:type="dxa"/>
            <w:tcBorders>
              <w:top w:val="single" w:sz="4" w:space="0" w:color="auto"/>
              <w:left w:val="nil"/>
              <w:bottom w:val="single" w:sz="4" w:space="0" w:color="auto"/>
              <w:right w:val="nil"/>
            </w:tcBorders>
          </w:tcPr>
          <w:p w14:paraId="254E4EA8" w14:textId="77777777" w:rsidR="00671BCC" w:rsidRDefault="00671BCC" w:rsidP="00F80964">
            <w:pPr>
              <w:ind w:left="124"/>
              <w:jc w:val="left"/>
            </w:pPr>
            <w:r>
              <w:t xml:space="preserve">4:14, tweede lid, sub c, onder 2, </w:t>
            </w:r>
            <w:proofErr w:type="spellStart"/>
            <w:r>
              <w:t>Wft</w:t>
            </w:r>
            <w:proofErr w:type="spellEnd"/>
            <w:r>
              <w:t xml:space="preserve"> en 34, eerste lid, onder h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A9" w14:textId="77777777" w:rsidR="00671BCC" w:rsidRPr="00671F02" w:rsidRDefault="00671BCC" w:rsidP="00F80964"/>
        </w:tc>
      </w:tr>
      <w:tr w:rsidR="00671BCC" w:rsidRPr="00BD490B" w:rsidDel="005D2043" w14:paraId="254E4EAF" w14:textId="77777777" w:rsidTr="005578D8">
        <w:tc>
          <w:tcPr>
            <w:tcW w:w="709" w:type="dxa"/>
            <w:tcBorders>
              <w:top w:val="single" w:sz="4" w:space="0" w:color="auto"/>
              <w:left w:val="nil"/>
              <w:bottom w:val="single" w:sz="4" w:space="0" w:color="auto"/>
              <w:right w:val="nil"/>
            </w:tcBorders>
            <w:shd w:val="clear" w:color="auto" w:fill="auto"/>
          </w:tcPr>
          <w:p w14:paraId="254E4EAB"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18</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AC" w14:textId="77777777" w:rsidR="00671BCC" w:rsidRDefault="00671BCC" w:rsidP="00F80964">
            <w:pPr>
              <w:ind w:left="115"/>
              <w:jc w:val="left"/>
            </w:pPr>
            <w:r>
              <w:t xml:space="preserve">Centrale administratie van ontvangen opdrachten </w:t>
            </w:r>
          </w:p>
        </w:tc>
        <w:tc>
          <w:tcPr>
            <w:tcW w:w="2855" w:type="dxa"/>
            <w:tcBorders>
              <w:top w:val="single" w:sz="4" w:space="0" w:color="auto"/>
              <w:left w:val="nil"/>
              <w:bottom w:val="single" w:sz="4" w:space="0" w:color="auto"/>
              <w:right w:val="nil"/>
            </w:tcBorders>
          </w:tcPr>
          <w:p w14:paraId="254E4EAD" w14:textId="77777777" w:rsidR="00671BCC" w:rsidRDefault="00671BCC" w:rsidP="00F80964">
            <w:pPr>
              <w:ind w:left="124"/>
              <w:jc w:val="left"/>
            </w:pPr>
            <w:r>
              <w:t xml:space="preserve">4:14, tweede lid, sub c, onder 2, </w:t>
            </w:r>
            <w:proofErr w:type="spellStart"/>
            <w:r>
              <w:t>Wft</w:t>
            </w:r>
            <w:proofErr w:type="spellEnd"/>
            <w:r>
              <w:t xml:space="preserve"> en 34c, 34d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AE" w14:textId="77777777" w:rsidR="00671BCC" w:rsidRPr="00801E7B" w:rsidDel="005D2043" w:rsidRDefault="00671BCC" w:rsidP="00F80964"/>
        </w:tc>
      </w:tr>
      <w:tr w:rsidR="00671BCC" w:rsidRPr="00BD490B" w:rsidDel="005D2043" w14:paraId="254E4EB4" w14:textId="77777777" w:rsidTr="005578D8">
        <w:tc>
          <w:tcPr>
            <w:tcW w:w="709" w:type="dxa"/>
            <w:tcBorders>
              <w:top w:val="single" w:sz="4" w:space="0" w:color="auto"/>
              <w:left w:val="nil"/>
              <w:bottom w:val="single" w:sz="4" w:space="0" w:color="auto"/>
              <w:right w:val="nil"/>
            </w:tcBorders>
            <w:shd w:val="clear" w:color="auto" w:fill="auto"/>
          </w:tcPr>
          <w:p w14:paraId="254E4EB0"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19</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B1" w14:textId="77777777" w:rsidR="00671BCC" w:rsidRDefault="00671BCC" w:rsidP="00F80964">
            <w:pPr>
              <w:ind w:left="115"/>
              <w:jc w:val="left"/>
            </w:pPr>
            <w:r>
              <w:t>Rechtstreeks identificatie activa en passiva</w:t>
            </w:r>
          </w:p>
        </w:tc>
        <w:tc>
          <w:tcPr>
            <w:tcW w:w="2855" w:type="dxa"/>
            <w:tcBorders>
              <w:top w:val="single" w:sz="4" w:space="0" w:color="auto"/>
              <w:left w:val="nil"/>
              <w:bottom w:val="single" w:sz="4" w:space="0" w:color="auto"/>
              <w:right w:val="nil"/>
            </w:tcBorders>
          </w:tcPr>
          <w:p w14:paraId="254E4EB2" w14:textId="77777777" w:rsidR="00671BCC" w:rsidRDefault="00671BCC" w:rsidP="00F80964">
            <w:pPr>
              <w:ind w:left="124"/>
              <w:jc w:val="left"/>
            </w:pPr>
            <w:r>
              <w:t xml:space="preserve">4:14, tweede lid, sub c </w:t>
            </w:r>
            <w:proofErr w:type="spellStart"/>
            <w:r>
              <w:t>Wft</w:t>
            </w:r>
            <w:proofErr w:type="spellEnd"/>
            <w:r>
              <w:t xml:space="preserve"> en 34a, tweede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B3" w14:textId="77777777" w:rsidR="00671BCC" w:rsidRPr="00801E7B" w:rsidDel="005D2043" w:rsidRDefault="00671BCC" w:rsidP="00F80964"/>
        </w:tc>
      </w:tr>
      <w:tr w:rsidR="00671BCC" w:rsidRPr="00BD490B" w:rsidDel="005D2043" w14:paraId="254E4EB9" w14:textId="77777777" w:rsidTr="005578D8">
        <w:tc>
          <w:tcPr>
            <w:tcW w:w="709" w:type="dxa"/>
            <w:tcBorders>
              <w:top w:val="single" w:sz="4" w:space="0" w:color="auto"/>
              <w:left w:val="nil"/>
              <w:bottom w:val="single" w:sz="4" w:space="0" w:color="auto"/>
              <w:right w:val="nil"/>
            </w:tcBorders>
            <w:shd w:val="clear" w:color="auto" w:fill="auto"/>
          </w:tcPr>
          <w:p w14:paraId="254E4EB5" w14:textId="77777777" w:rsidR="00671BCC" w:rsidRPr="00F80964" w:rsidRDefault="009950A0" w:rsidP="00F80964">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20</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B6" w14:textId="77777777" w:rsidR="00671BCC" w:rsidRDefault="00671BCC" w:rsidP="00F80964">
            <w:pPr>
              <w:ind w:left="115"/>
              <w:jc w:val="left"/>
            </w:pPr>
            <w:r>
              <w:t>Waardevaststelling derivaten en onafhankelijke toetsing daarvan</w:t>
            </w:r>
          </w:p>
        </w:tc>
        <w:tc>
          <w:tcPr>
            <w:tcW w:w="2855" w:type="dxa"/>
            <w:tcBorders>
              <w:top w:val="single" w:sz="4" w:space="0" w:color="auto"/>
              <w:left w:val="nil"/>
              <w:bottom w:val="single" w:sz="4" w:space="0" w:color="auto"/>
              <w:right w:val="nil"/>
            </w:tcBorders>
          </w:tcPr>
          <w:p w14:paraId="254E4EB7" w14:textId="77777777" w:rsidR="00671BCC" w:rsidRDefault="00671BCC" w:rsidP="00F80964">
            <w:pPr>
              <w:ind w:left="124"/>
              <w:jc w:val="left"/>
            </w:pPr>
            <w:r>
              <w:t xml:space="preserve">4:14, tweede lid, sub c en 34a, derde, vierde en vijfde lid en 34, derde lid,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B8" w14:textId="77777777" w:rsidR="00671BCC" w:rsidRPr="00801E7B" w:rsidDel="005D2043" w:rsidRDefault="00671BCC" w:rsidP="00F80964"/>
        </w:tc>
      </w:tr>
      <w:tr w:rsidR="00671BCC" w:rsidRPr="00BD490B" w14:paraId="254E4EBE" w14:textId="77777777" w:rsidTr="005578D8">
        <w:tc>
          <w:tcPr>
            <w:tcW w:w="709" w:type="dxa"/>
            <w:tcBorders>
              <w:top w:val="single" w:sz="4" w:space="0" w:color="auto"/>
              <w:left w:val="nil"/>
              <w:bottom w:val="single" w:sz="4" w:space="0" w:color="auto"/>
              <w:right w:val="nil"/>
            </w:tcBorders>
            <w:shd w:val="clear" w:color="auto" w:fill="auto"/>
          </w:tcPr>
          <w:p w14:paraId="254E4EBA" w14:textId="77777777" w:rsidR="00671BCC" w:rsidRPr="00F80964" w:rsidRDefault="00671BCC" w:rsidP="00F80964">
            <w:pPr>
              <w:pStyle w:val="Tekstzonderopmaak"/>
              <w:rPr>
                <w:rFonts w:ascii="Calibri" w:hAnsi="Calibri"/>
                <w:sz w:val="22"/>
                <w:szCs w:val="22"/>
              </w:rPr>
            </w:pPr>
          </w:p>
        </w:tc>
        <w:tc>
          <w:tcPr>
            <w:tcW w:w="3827" w:type="dxa"/>
            <w:tcBorders>
              <w:top w:val="single" w:sz="4" w:space="0" w:color="auto"/>
              <w:left w:val="nil"/>
              <w:bottom w:val="single" w:sz="4" w:space="0" w:color="auto"/>
              <w:right w:val="nil"/>
            </w:tcBorders>
            <w:shd w:val="clear" w:color="auto" w:fill="F2F2F2" w:themeFill="background1" w:themeFillShade="F2"/>
          </w:tcPr>
          <w:p w14:paraId="254E4EBB" w14:textId="77777777" w:rsidR="00671BCC" w:rsidRPr="00BD490B" w:rsidRDefault="00671BCC" w:rsidP="00F80964">
            <w:pPr>
              <w:ind w:left="115"/>
              <w:jc w:val="left"/>
            </w:pPr>
          </w:p>
        </w:tc>
        <w:tc>
          <w:tcPr>
            <w:tcW w:w="2855" w:type="dxa"/>
            <w:tcBorders>
              <w:top w:val="single" w:sz="4" w:space="0" w:color="auto"/>
              <w:left w:val="nil"/>
              <w:bottom w:val="single" w:sz="4" w:space="0" w:color="auto"/>
              <w:right w:val="nil"/>
            </w:tcBorders>
          </w:tcPr>
          <w:p w14:paraId="254E4EBC" w14:textId="77777777" w:rsidR="00671BCC" w:rsidRPr="00BD490B" w:rsidDel="00BF12F7" w:rsidRDefault="00671BCC" w:rsidP="00F80964">
            <w:pPr>
              <w:ind w:left="124"/>
              <w:jc w:val="left"/>
            </w:pPr>
          </w:p>
        </w:tc>
        <w:tc>
          <w:tcPr>
            <w:tcW w:w="1559" w:type="dxa"/>
            <w:tcBorders>
              <w:top w:val="single" w:sz="4" w:space="0" w:color="auto"/>
              <w:left w:val="nil"/>
              <w:bottom w:val="single" w:sz="4" w:space="0" w:color="auto"/>
              <w:right w:val="nil"/>
            </w:tcBorders>
          </w:tcPr>
          <w:p w14:paraId="254E4EBD" w14:textId="77777777" w:rsidR="00671BCC" w:rsidRPr="00BD490B" w:rsidRDefault="00671BCC" w:rsidP="00F80964"/>
        </w:tc>
      </w:tr>
      <w:tr w:rsidR="00541942" w:rsidRPr="00EF6540" w14:paraId="254E4EC1" w14:textId="77777777" w:rsidTr="005578D8">
        <w:tc>
          <w:tcPr>
            <w:tcW w:w="709" w:type="dxa"/>
            <w:tcBorders>
              <w:top w:val="single" w:sz="4" w:space="0" w:color="auto"/>
              <w:left w:val="nil"/>
              <w:bottom w:val="single" w:sz="4" w:space="0" w:color="auto"/>
              <w:right w:val="nil"/>
            </w:tcBorders>
            <w:shd w:val="clear" w:color="auto" w:fill="auto"/>
          </w:tcPr>
          <w:p w14:paraId="254E4EBF" w14:textId="77777777" w:rsidR="00541942" w:rsidRPr="00F80964" w:rsidRDefault="00541942" w:rsidP="00F80964">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C0" w14:textId="77777777" w:rsidR="00541942" w:rsidRPr="00F80964" w:rsidRDefault="00541942" w:rsidP="00F80964">
            <w:pPr>
              <w:ind w:left="124"/>
              <w:jc w:val="left"/>
              <w:rPr>
                <w:rFonts w:cs="Arial"/>
                <w:b/>
              </w:rPr>
            </w:pPr>
            <w:r w:rsidRPr="00F80964">
              <w:rPr>
                <w:b/>
              </w:rPr>
              <w:t>DEELNEMERS</w:t>
            </w:r>
          </w:p>
        </w:tc>
      </w:tr>
      <w:tr w:rsidR="00671BCC" w:rsidRPr="00BD490B" w14:paraId="254E4EC6" w14:textId="77777777" w:rsidTr="005578D8">
        <w:tc>
          <w:tcPr>
            <w:tcW w:w="709" w:type="dxa"/>
            <w:tcBorders>
              <w:top w:val="single" w:sz="4" w:space="0" w:color="auto"/>
              <w:left w:val="nil"/>
              <w:bottom w:val="single" w:sz="4" w:space="0" w:color="auto"/>
              <w:right w:val="nil"/>
            </w:tcBorders>
            <w:shd w:val="clear" w:color="auto" w:fill="auto"/>
          </w:tcPr>
          <w:p w14:paraId="254E4EC2"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21</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C3" w14:textId="77777777" w:rsidR="00671BCC" w:rsidRPr="00B90789" w:rsidRDefault="007D4640" w:rsidP="007D4640">
            <w:pPr>
              <w:ind w:left="115"/>
              <w:jc w:val="left"/>
            </w:pPr>
            <w:r>
              <w:t xml:space="preserve">Acceptatie van deelnemers </w:t>
            </w:r>
          </w:p>
        </w:tc>
        <w:tc>
          <w:tcPr>
            <w:tcW w:w="2855" w:type="dxa"/>
            <w:tcBorders>
              <w:top w:val="single" w:sz="4" w:space="0" w:color="auto"/>
              <w:left w:val="nil"/>
              <w:bottom w:val="single" w:sz="4" w:space="0" w:color="auto"/>
              <w:right w:val="nil"/>
            </w:tcBorders>
          </w:tcPr>
          <w:p w14:paraId="254E4EC4" w14:textId="77777777" w:rsidR="00671BCC" w:rsidRPr="00BD490B" w:rsidRDefault="00671BCC" w:rsidP="00F80964">
            <w:pPr>
              <w:ind w:left="124"/>
              <w:jc w:val="left"/>
            </w:pPr>
            <w:r>
              <w:t xml:space="preserve">4:11, eerste en derde lid, 4:14, tweede lid, sub b, onder 3, </w:t>
            </w:r>
            <w:proofErr w:type="spellStart"/>
            <w:r>
              <w:t>Wft</w:t>
            </w:r>
            <w:proofErr w:type="spellEnd"/>
            <w:r>
              <w:t xml:space="preserve"> en 21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C5" w14:textId="77777777" w:rsidR="00671BCC" w:rsidRPr="00BD490B" w:rsidRDefault="00671BCC" w:rsidP="003452ED"/>
        </w:tc>
      </w:tr>
      <w:tr w:rsidR="00671BCC" w:rsidRPr="00BD490B" w14:paraId="254E4ECB" w14:textId="77777777" w:rsidTr="005578D8">
        <w:tc>
          <w:tcPr>
            <w:tcW w:w="709" w:type="dxa"/>
            <w:tcBorders>
              <w:top w:val="single" w:sz="4" w:space="0" w:color="auto"/>
              <w:left w:val="nil"/>
              <w:bottom w:val="single" w:sz="4" w:space="0" w:color="auto"/>
              <w:right w:val="nil"/>
            </w:tcBorders>
            <w:shd w:val="clear" w:color="auto" w:fill="auto"/>
          </w:tcPr>
          <w:p w14:paraId="254E4EC7"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22</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C8" w14:textId="77777777" w:rsidR="00671BCC" w:rsidRPr="00671F02" w:rsidRDefault="00671BCC" w:rsidP="00F80964">
            <w:pPr>
              <w:ind w:left="115"/>
              <w:jc w:val="left"/>
            </w:pPr>
            <w:r>
              <w:t xml:space="preserve">Cliëntenonderzoek </w:t>
            </w:r>
            <w:proofErr w:type="gramStart"/>
            <w:r>
              <w:t>conform</w:t>
            </w:r>
            <w:proofErr w:type="gramEnd"/>
            <w:r>
              <w:t xml:space="preserve"> </w:t>
            </w:r>
            <w:proofErr w:type="spellStart"/>
            <w:r>
              <w:t>Wwft</w:t>
            </w:r>
            <w:proofErr w:type="spellEnd"/>
          </w:p>
        </w:tc>
        <w:tc>
          <w:tcPr>
            <w:tcW w:w="2855" w:type="dxa"/>
            <w:tcBorders>
              <w:top w:val="single" w:sz="4" w:space="0" w:color="auto"/>
              <w:left w:val="nil"/>
              <w:bottom w:val="single" w:sz="4" w:space="0" w:color="auto"/>
              <w:right w:val="nil"/>
            </w:tcBorders>
          </w:tcPr>
          <w:p w14:paraId="254E4EC9" w14:textId="77777777" w:rsidR="00671BCC" w:rsidRDefault="00671BCC" w:rsidP="00F80964">
            <w:pPr>
              <w:ind w:left="124"/>
              <w:jc w:val="left"/>
            </w:pPr>
            <w:r>
              <w:t xml:space="preserve">3 tot en met 11, 33 </w:t>
            </w:r>
            <w:proofErr w:type="spellStart"/>
            <w:r>
              <w:t>Wwft</w:t>
            </w:r>
            <w:proofErr w:type="spellEnd"/>
          </w:p>
        </w:tc>
        <w:tc>
          <w:tcPr>
            <w:tcW w:w="1559" w:type="dxa"/>
            <w:tcBorders>
              <w:top w:val="single" w:sz="4" w:space="0" w:color="auto"/>
              <w:left w:val="nil"/>
              <w:bottom w:val="single" w:sz="4" w:space="0" w:color="auto"/>
              <w:right w:val="nil"/>
            </w:tcBorders>
          </w:tcPr>
          <w:p w14:paraId="254E4ECA" w14:textId="77777777" w:rsidR="00671BCC" w:rsidRPr="00BD490B" w:rsidRDefault="00671BCC" w:rsidP="003452ED"/>
        </w:tc>
      </w:tr>
      <w:tr w:rsidR="00671BCC" w:rsidRPr="00BD490B" w14:paraId="254E4ED0" w14:textId="77777777" w:rsidTr="005578D8">
        <w:tc>
          <w:tcPr>
            <w:tcW w:w="709" w:type="dxa"/>
            <w:tcBorders>
              <w:top w:val="single" w:sz="4" w:space="0" w:color="auto"/>
              <w:left w:val="nil"/>
              <w:bottom w:val="single" w:sz="4" w:space="0" w:color="auto"/>
              <w:right w:val="nil"/>
            </w:tcBorders>
            <w:shd w:val="clear" w:color="auto" w:fill="auto"/>
          </w:tcPr>
          <w:p w14:paraId="254E4ECC"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23</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CD" w14:textId="77777777" w:rsidR="00671BCC" w:rsidRDefault="00671BCC" w:rsidP="00F80964">
            <w:pPr>
              <w:ind w:left="115"/>
              <w:jc w:val="left"/>
            </w:pPr>
            <w:r>
              <w:t xml:space="preserve">Beschrijving van het beleid waarmee invulling </w:t>
            </w:r>
            <w:r w:rsidRPr="00D93463">
              <w:t>gegeven wordt aan de vereisten uit de Sanctiewet</w:t>
            </w:r>
          </w:p>
        </w:tc>
        <w:tc>
          <w:tcPr>
            <w:tcW w:w="2855" w:type="dxa"/>
            <w:tcBorders>
              <w:top w:val="single" w:sz="4" w:space="0" w:color="auto"/>
              <w:left w:val="nil"/>
              <w:bottom w:val="single" w:sz="4" w:space="0" w:color="auto"/>
              <w:right w:val="nil"/>
            </w:tcBorders>
          </w:tcPr>
          <w:p w14:paraId="254E4ECE" w14:textId="77777777" w:rsidR="00671BCC" w:rsidRDefault="00D751A2" w:rsidP="00F80964">
            <w:pPr>
              <w:ind w:left="124"/>
              <w:jc w:val="left"/>
            </w:pPr>
            <w:r>
              <w:t xml:space="preserve">1:104, eerste lid, sub q </w:t>
            </w:r>
            <w:proofErr w:type="spellStart"/>
            <w:r>
              <w:t>Wft</w:t>
            </w:r>
            <w:proofErr w:type="spellEnd"/>
          </w:p>
        </w:tc>
        <w:tc>
          <w:tcPr>
            <w:tcW w:w="1559" w:type="dxa"/>
            <w:tcBorders>
              <w:top w:val="single" w:sz="4" w:space="0" w:color="auto"/>
              <w:left w:val="nil"/>
              <w:bottom w:val="single" w:sz="4" w:space="0" w:color="auto"/>
              <w:right w:val="nil"/>
            </w:tcBorders>
          </w:tcPr>
          <w:p w14:paraId="254E4ECF" w14:textId="77777777" w:rsidR="00671BCC" w:rsidRPr="00671F02" w:rsidRDefault="00671BCC" w:rsidP="003452ED"/>
        </w:tc>
      </w:tr>
      <w:tr w:rsidR="00F511A7" w:rsidRPr="00BD490B" w14:paraId="254E4ED5" w14:textId="77777777" w:rsidTr="005578D8">
        <w:tc>
          <w:tcPr>
            <w:tcW w:w="709" w:type="dxa"/>
            <w:tcBorders>
              <w:top w:val="single" w:sz="4" w:space="0" w:color="auto"/>
              <w:left w:val="nil"/>
              <w:bottom w:val="single" w:sz="4" w:space="0" w:color="auto"/>
              <w:right w:val="nil"/>
            </w:tcBorders>
            <w:shd w:val="clear" w:color="auto" w:fill="auto"/>
          </w:tcPr>
          <w:p w14:paraId="254E4ED1" w14:textId="77777777" w:rsidR="00F511A7" w:rsidRPr="00E211CE" w:rsidRDefault="00C47691" w:rsidP="00E211CE">
            <w:pPr>
              <w:pStyle w:val="Tekstzonderopmaak"/>
              <w:rPr>
                <w:rFonts w:ascii="Calibri" w:hAnsi="Calibri"/>
                <w:sz w:val="22"/>
                <w:szCs w:val="22"/>
              </w:rPr>
            </w:pPr>
            <w:r>
              <w:rPr>
                <w:rFonts w:ascii="Calibri" w:hAnsi="Calibri"/>
                <w:sz w:val="22"/>
                <w:szCs w:val="22"/>
              </w:rPr>
              <w:t>8.1.24</w:t>
            </w:r>
            <w:r w:rsidR="00F511A7"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D2" w14:textId="77777777" w:rsidR="00F511A7" w:rsidRPr="00F80964" w:rsidRDefault="00F511A7" w:rsidP="00F80964">
            <w:pPr>
              <w:ind w:left="115"/>
              <w:jc w:val="left"/>
              <w:rPr>
                <w:highlight w:val="yellow"/>
              </w:rPr>
            </w:pPr>
            <w:r>
              <w:t>Algemene eisen informatieverstrekking aan deelnemers</w:t>
            </w:r>
          </w:p>
        </w:tc>
        <w:tc>
          <w:tcPr>
            <w:tcW w:w="2855" w:type="dxa"/>
            <w:tcBorders>
              <w:top w:val="single" w:sz="4" w:space="0" w:color="auto"/>
              <w:left w:val="nil"/>
              <w:bottom w:val="single" w:sz="4" w:space="0" w:color="auto"/>
              <w:right w:val="nil"/>
            </w:tcBorders>
          </w:tcPr>
          <w:p w14:paraId="254E4ED3" w14:textId="77777777" w:rsidR="00F511A7" w:rsidRPr="00F80964" w:rsidRDefault="00F511A7" w:rsidP="00F511A7">
            <w:pPr>
              <w:ind w:left="124"/>
              <w:jc w:val="left"/>
              <w:rPr>
                <w:highlight w:val="yellow"/>
              </w:rPr>
            </w:pPr>
            <w:r>
              <w:t xml:space="preserve">4:14, tweede lid, sub c, onder 1, 4:22 </w:t>
            </w:r>
            <w:proofErr w:type="spellStart"/>
            <w:r w:rsidRPr="00F80964">
              <w:t>Wft</w:t>
            </w:r>
            <w:proofErr w:type="spellEnd"/>
          </w:p>
        </w:tc>
        <w:tc>
          <w:tcPr>
            <w:tcW w:w="1559" w:type="dxa"/>
            <w:tcBorders>
              <w:top w:val="single" w:sz="4" w:space="0" w:color="auto"/>
              <w:left w:val="nil"/>
              <w:bottom w:val="single" w:sz="4" w:space="0" w:color="auto"/>
              <w:right w:val="nil"/>
            </w:tcBorders>
          </w:tcPr>
          <w:p w14:paraId="254E4ED4" w14:textId="77777777" w:rsidR="00F511A7" w:rsidRPr="00671F02" w:rsidRDefault="00F511A7" w:rsidP="00F511A7"/>
        </w:tc>
      </w:tr>
      <w:tr w:rsidR="00671BCC" w:rsidRPr="00BD490B" w14:paraId="254E4EDA" w14:textId="77777777" w:rsidTr="005578D8">
        <w:tc>
          <w:tcPr>
            <w:tcW w:w="709" w:type="dxa"/>
            <w:tcBorders>
              <w:top w:val="single" w:sz="4" w:space="0" w:color="auto"/>
              <w:left w:val="nil"/>
              <w:bottom w:val="single" w:sz="4" w:space="0" w:color="auto"/>
              <w:right w:val="nil"/>
            </w:tcBorders>
            <w:shd w:val="clear" w:color="auto" w:fill="auto"/>
          </w:tcPr>
          <w:p w14:paraId="254E4ED6"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25</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D7" w14:textId="77777777" w:rsidR="00671BCC" w:rsidRDefault="00671BCC" w:rsidP="00F80964">
            <w:pPr>
              <w:ind w:left="115"/>
              <w:jc w:val="left"/>
            </w:pPr>
            <w:r>
              <w:t>Vastlegging relaties met deelnemers</w:t>
            </w:r>
          </w:p>
        </w:tc>
        <w:tc>
          <w:tcPr>
            <w:tcW w:w="2855" w:type="dxa"/>
            <w:tcBorders>
              <w:top w:val="single" w:sz="4" w:space="0" w:color="auto"/>
              <w:left w:val="nil"/>
              <w:bottom w:val="single" w:sz="4" w:space="0" w:color="auto"/>
              <w:right w:val="nil"/>
            </w:tcBorders>
          </w:tcPr>
          <w:p w14:paraId="254E4ED8" w14:textId="77777777" w:rsidR="00671BCC" w:rsidRDefault="00671BCC" w:rsidP="00F80964">
            <w:pPr>
              <w:ind w:left="124"/>
              <w:jc w:val="left"/>
            </w:pPr>
            <w:r>
              <w:t xml:space="preserve">4:14, tweede lid, sub c, onder 2, </w:t>
            </w:r>
            <w:proofErr w:type="spellStart"/>
            <w:r>
              <w:t>Wft</w:t>
            </w:r>
            <w:proofErr w:type="spellEnd"/>
            <w:r>
              <w:t xml:space="preserve"> </w:t>
            </w:r>
          </w:p>
        </w:tc>
        <w:tc>
          <w:tcPr>
            <w:tcW w:w="1559" w:type="dxa"/>
            <w:tcBorders>
              <w:top w:val="single" w:sz="4" w:space="0" w:color="auto"/>
              <w:left w:val="nil"/>
              <w:bottom w:val="single" w:sz="4" w:space="0" w:color="auto"/>
              <w:right w:val="nil"/>
            </w:tcBorders>
          </w:tcPr>
          <w:p w14:paraId="254E4ED9" w14:textId="77777777" w:rsidR="00671BCC" w:rsidRPr="00671F02" w:rsidRDefault="00671BCC" w:rsidP="003452ED"/>
        </w:tc>
      </w:tr>
      <w:tr w:rsidR="00671BCC" w:rsidRPr="00BD490B" w14:paraId="254E4EDF" w14:textId="77777777" w:rsidTr="005578D8">
        <w:tc>
          <w:tcPr>
            <w:tcW w:w="709" w:type="dxa"/>
            <w:tcBorders>
              <w:top w:val="single" w:sz="4" w:space="0" w:color="auto"/>
              <w:left w:val="nil"/>
              <w:bottom w:val="single" w:sz="4" w:space="0" w:color="auto"/>
              <w:right w:val="nil"/>
            </w:tcBorders>
            <w:shd w:val="clear" w:color="auto" w:fill="auto"/>
          </w:tcPr>
          <w:p w14:paraId="254E4EDB"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26</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DC" w14:textId="77777777" w:rsidR="00671BCC" w:rsidRDefault="00671BCC" w:rsidP="00F80964">
            <w:pPr>
              <w:ind w:left="115"/>
              <w:jc w:val="left"/>
            </w:pPr>
            <w:r>
              <w:t>Zorgvuldige behandeling van deelnemers, waaronder gelijke behandeling van deelnemers en handelen in belang van de deelnemers</w:t>
            </w:r>
          </w:p>
        </w:tc>
        <w:tc>
          <w:tcPr>
            <w:tcW w:w="2855" w:type="dxa"/>
            <w:tcBorders>
              <w:top w:val="single" w:sz="4" w:space="0" w:color="auto"/>
              <w:left w:val="nil"/>
              <w:bottom w:val="single" w:sz="4" w:space="0" w:color="auto"/>
              <w:right w:val="nil"/>
            </w:tcBorders>
          </w:tcPr>
          <w:p w14:paraId="254E4EDD" w14:textId="77777777" w:rsidR="00671BCC" w:rsidRDefault="00671BCC" w:rsidP="00CC6FFB">
            <w:pPr>
              <w:ind w:left="124"/>
              <w:jc w:val="left"/>
            </w:pPr>
            <w:r>
              <w:t xml:space="preserve">4:14, tweede lid, sub c, onder 3 </w:t>
            </w:r>
          </w:p>
        </w:tc>
        <w:tc>
          <w:tcPr>
            <w:tcW w:w="1559" w:type="dxa"/>
            <w:tcBorders>
              <w:top w:val="single" w:sz="4" w:space="0" w:color="auto"/>
              <w:left w:val="nil"/>
              <w:bottom w:val="single" w:sz="4" w:space="0" w:color="auto"/>
              <w:right w:val="nil"/>
            </w:tcBorders>
          </w:tcPr>
          <w:p w14:paraId="254E4EDE" w14:textId="77777777" w:rsidR="00671BCC" w:rsidRPr="00671F02" w:rsidRDefault="00671BCC" w:rsidP="003452ED"/>
        </w:tc>
      </w:tr>
      <w:tr w:rsidR="00671BCC" w:rsidRPr="00BD490B" w14:paraId="254E4EE4" w14:textId="77777777" w:rsidTr="005578D8">
        <w:tc>
          <w:tcPr>
            <w:tcW w:w="709" w:type="dxa"/>
            <w:tcBorders>
              <w:top w:val="single" w:sz="4" w:space="0" w:color="auto"/>
              <w:left w:val="nil"/>
              <w:bottom w:val="single" w:sz="4" w:space="0" w:color="auto"/>
              <w:right w:val="nil"/>
            </w:tcBorders>
            <w:shd w:val="clear" w:color="auto" w:fill="auto"/>
          </w:tcPr>
          <w:p w14:paraId="254E4EE0"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t>8.1.</w:t>
            </w:r>
            <w:r w:rsidR="00C47691">
              <w:rPr>
                <w:rFonts w:ascii="Calibri" w:hAnsi="Calibri"/>
                <w:sz w:val="22"/>
                <w:szCs w:val="22"/>
              </w:rPr>
              <w:t>27</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E1" w14:textId="77777777" w:rsidR="00671BCC" w:rsidRDefault="00671BCC" w:rsidP="00F80964">
            <w:pPr>
              <w:ind w:left="115"/>
              <w:jc w:val="left"/>
            </w:pPr>
            <w:r>
              <w:t>Rechten van deelnemers</w:t>
            </w:r>
            <w:r w:rsidR="00C16AE7">
              <w:t xml:space="preserve"> en klachtenregeling</w:t>
            </w:r>
          </w:p>
        </w:tc>
        <w:tc>
          <w:tcPr>
            <w:tcW w:w="2855" w:type="dxa"/>
            <w:tcBorders>
              <w:top w:val="single" w:sz="4" w:space="0" w:color="auto"/>
              <w:left w:val="nil"/>
              <w:bottom w:val="single" w:sz="4" w:space="0" w:color="auto"/>
              <w:right w:val="nil"/>
            </w:tcBorders>
          </w:tcPr>
          <w:p w14:paraId="254E4EE2" w14:textId="77777777" w:rsidR="00671BCC" w:rsidRDefault="00671BCC" w:rsidP="00F80964">
            <w:pPr>
              <w:ind w:left="124"/>
              <w:jc w:val="left"/>
            </w:pPr>
            <w:r>
              <w:t>4:</w:t>
            </w:r>
            <w:r w:rsidR="00C16AE7">
              <w:t xml:space="preserve">14, tweede lid, sub c </w:t>
            </w:r>
            <w:proofErr w:type="spellStart"/>
            <w:r>
              <w:t>Wft</w:t>
            </w:r>
            <w:proofErr w:type="spellEnd"/>
            <w:r w:rsidR="00280229">
              <w:t>,</w:t>
            </w:r>
            <w:r w:rsidR="00C16AE7">
              <w:t xml:space="preserve"> </w:t>
            </w:r>
            <w:r w:rsidR="00C16AE7" w:rsidRPr="005578D8">
              <w:t xml:space="preserve">4:17 </w:t>
            </w:r>
            <w:proofErr w:type="spellStart"/>
            <w:r w:rsidR="00C16AE7" w:rsidRPr="005578D8">
              <w:t>Wft</w:t>
            </w:r>
            <w:proofErr w:type="spellEnd"/>
            <w:r w:rsidR="00C16AE7" w:rsidRPr="005578D8">
              <w:t xml:space="preserve"> en 39 tot en met 43, 44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E3" w14:textId="77777777" w:rsidR="00671BCC" w:rsidRPr="00671F02" w:rsidRDefault="00671BCC" w:rsidP="003452ED"/>
        </w:tc>
      </w:tr>
      <w:tr w:rsidR="00541942" w:rsidRPr="00BD490B" w14:paraId="254E4EE7" w14:textId="77777777" w:rsidTr="005578D8">
        <w:tc>
          <w:tcPr>
            <w:tcW w:w="709" w:type="dxa"/>
            <w:tcBorders>
              <w:top w:val="single" w:sz="4" w:space="0" w:color="auto"/>
              <w:left w:val="nil"/>
              <w:bottom w:val="single" w:sz="4" w:space="0" w:color="auto"/>
              <w:right w:val="nil"/>
            </w:tcBorders>
            <w:shd w:val="clear" w:color="auto" w:fill="auto"/>
          </w:tcPr>
          <w:p w14:paraId="254E4EE5" w14:textId="77777777" w:rsidR="00541942" w:rsidRPr="00E211CE" w:rsidRDefault="00541942" w:rsidP="003452ED">
            <w:pPr>
              <w:pStyle w:val="Tekstzonderopmaak"/>
              <w:rPr>
                <w:rFonts w:ascii="Calibri" w:hAnsi="Calibri"/>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E6" w14:textId="77777777" w:rsidR="002F7045" w:rsidRPr="00B90789" w:rsidRDefault="002F7045" w:rsidP="00F80964">
            <w:pPr>
              <w:ind w:left="124"/>
              <w:jc w:val="left"/>
            </w:pPr>
            <w:r>
              <w:rPr>
                <w:b/>
              </w:rPr>
              <w:t>MEDEWERKERS</w:t>
            </w:r>
            <w:r>
              <w:rPr>
                <w:b/>
              </w:rPr>
              <w:br/>
            </w:r>
            <w:r>
              <w:t>en andere personen die werkzaamheden voor de onderneming verrichten</w:t>
            </w:r>
          </w:p>
        </w:tc>
      </w:tr>
      <w:tr w:rsidR="00671BCC" w:rsidRPr="00BD490B" w14:paraId="254E4EEC" w14:textId="77777777" w:rsidTr="005578D8">
        <w:tc>
          <w:tcPr>
            <w:tcW w:w="709" w:type="dxa"/>
            <w:tcBorders>
              <w:top w:val="single" w:sz="4" w:space="0" w:color="auto"/>
              <w:left w:val="nil"/>
              <w:bottom w:val="single" w:sz="4" w:space="0" w:color="auto"/>
              <w:right w:val="nil"/>
            </w:tcBorders>
            <w:shd w:val="clear" w:color="auto" w:fill="auto"/>
          </w:tcPr>
          <w:p w14:paraId="254E4EE8" w14:textId="77777777" w:rsidR="00671BCC" w:rsidRPr="00E211CE" w:rsidRDefault="009950A0" w:rsidP="00E211CE">
            <w:pPr>
              <w:pStyle w:val="Tekstzonderopmaak"/>
              <w:rPr>
                <w:rFonts w:ascii="Calibri" w:hAnsi="Calibri"/>
                <w:sz w:val="22"/>
                <w:szCs w:val="22"/>
              </w:rPr>
            </w:pPr>
            <w:r w:rsidRPr="00E211CE">
              <w:rPr>
                <w:rFonts w:ascii="Calibri" w:hAnsi="Calibri"/>
                <w:sz w:val="22"/>
                <w:szCs w:val="22"/>
              </w:rPr>
              <w:lastRenderedPageBreak/>
              <w:t>8.1.</w:t>
            </w:r>
            <w:r w:rsidR="003D52A6">
              <w:rPr>
                <w:rFonts w:ascii="Calibri" w:hAnsi="Calibri"/>
                <w:sz w:val="22"/>
                <w:szCs w:val="22"/>
              </w:rPr>
              <w:t>28</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E9" w14:textId="77777777" w:rsidR="00671BCC" w:rsidRPr="00801E7B" w:rsidRDefault="00671BCC" w:rsidP="00F80964">
            <w:pPr>
              <w:ind w:left="115"/>
              <w:jc w:val="left"/>
            </w:pPr>
            <w:r>
              <w:t>Beoordeling betrouwbaarheid personen in integriteitsgevoelige functies (</w:t>
            </w:r>
            <w:r>
              <w:rPr>
                <w:i/>
              </w:rPr>
              <w:t>pre-</w:t>
            </w:r>
            <w:proofErr w:type="spellStart"/>
            <w:r>
              <w:rPr>
                <w:i/>
              </w:rPr>
              <w:t>employment</w:t>
            </w:r>
            <w:proofErr w:type="spellEnd"/>
            <w:r>
              <w:rPr>
                <w:i/>
              </w:rPr>
              <w:t xml:space="preserve"> screening</w:t>
            </w:r>
            <w:r>
              <w:t>)</w:t>
            </w:r>
          </w:p>
        </w:tc>
        <w:tc>
          <w:tcPr>
            <w:tcW w:w="2855" w:type="dxa"/>
            <w:tcBorders>
              <w:top w:val="single" w:sz="4" w:space="0" w:color="auto"/>
              <w:left w:val="nil"/>
              <w:bottom w:val="single" w:sz="4" w:space="0" w:color="auto"/>
              <w:right w:val="nil"/>
            </w:tcBorders>
          </w:tcPr>
          <w:p w14:paraId="254E4EEA" w14:textId="77777777" w:rsidR="00671BCC" w:rsidRDefault="00671BCC" w:rsidP="00F80964">
            <w:pPr>
              <w:ind w:left="124"/>
              <w:jc w:val="left"/>
            </w:pPr>
            <w:r>
              <w:t xml:space="preserve">4:11, eerste en derde lid, 4:14 tweede lid, sub b, onder 2, </w:t>
            </w:r>
            <w:proofErr w:type="spellStart"/>
            <w:r>
              <w:t>Wft</w:t>
            </w:r>
            <w:proofErr w:type="spellEnd"/>
            <w:r>
              <w:t xml:space="preserve"> en 20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EB" w14:textId="77777777" w:rsidR="00671BCC" w:rsidRPr="00671F02" w:rsidRDefault="00671BCC" w:rsidP="003452ED"/>
        </w:tc>
      </w:tr>
      <w:tr w:rsidR="00671BCC" w:rsidRPr="00BD490B" w14:paraId="254E4EF2" w14:textId="77777777" w:rsidTr="005578D8">
        <w:tc>
          <w:tcPr>
            <w:tcW w:w="709" w:type="dxa"/>
            <w:tcBorders>
              <w:top w:val="single" w:sz="4" w:space="0" w:color="auto"/>
              <w:left w:val="nil"/>
              <w:bottom w:val="single" w:sz="4" w:space="0" w:color="auto"/>
              <w:right w:val="nil"/>
            </w:tcBorders>
            <w:shd w:val="clear" w:color="auto" w:fill="auto"/>
          </w:tcPr>
          <w:p w14:paraId="254E4EED" w14:textId="77777777" w:rsidR="00671BCC" w:rsidRPr="00E211CE" w:rsidRDefault="003D52A6" w:rsidP="003452ED">
            <w:pPr>
              <w:pStyle w:val="Tekstzonderopmaak"/>
              <w:rPr>
                <w:rFonts w:ascii="Calibri" w:hAnsi="Calibri"/>
                <w:sz w:val="22"/>
                <w:szCs w:val="22"/>
              </w:rPr>
            </w:pPr>
            <w:r>
              <w:rPr>
                <w:rFonts w:ascii="Calibri" w:hAnsi="Calibri"/>
                <w:sz w:val="22"/>
                <w:szCs w:val="22"/>
              </w:rPr>
              <w:t>8.1.29</w:t>
            </w:r>
            <w:r w:rsidR="009950A0"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EE" w14:textId="77777777" w:rsidR="00671BCC" w:rsidRPr="000002A0" w:rsidRDefault="00A57902" w:rsidP="00F80964">
            <w:pPr>
              <w:ind w:left="115"/>
              <w:jc w:val="left"/>
            </w:pPr>
            <w:r>
              <w:t>O</w:t>
            </w:r>
            <w:r w:rsidR="00671BCC">
              <w:t>mgaan met voorwetenschap</w:t>
            </w:r>
          </w:p>
        </w:tc>
        <w:tc>
          <w:tcPr>
            <w:tcW w:w="2855" w:type="dxa"/>
            <w:tcBorders>
              <w:top w:val="single" w:sz="4" w:space="0" w:color="auto"/>
              <w:left w:val="nil"/>
              <w:bottom w:val="single" w:sz="4" w:space="0" w:color="auto"/>
              <w:right w:val="nil"/>
            </w:tcBorders>
          </w:tcPr>
          <w:p w14:paraId="254E4EEF" w14:textId="77777777" w:rsidR="00671BCC" w:rsidRDefault="008138BD" w:rsidP="00F80964">
            <w:pPr>
              <w:ind w:left="124"/>
              <w:jc w:val="left"/>
            </w:pPr>
            <w:r>
              <w:t>4:11, eerste en derde lid</w:t>
            </w:r>
          </w:p>
          <w:p w14:paraId="254E4EF0" w14:textId="77777777" w:rsidR="008138BD" w:rsidRPr="00BD490B" w:rsidRDefault="008138BD" w:rsidP="00F80964">
            <w:pPr>
              <w:ind w:left="124"/>
              <w:jc w:val="left"/>
            </w:pPr>
          </w:p>
        </w:tc>
        <w:tc>
          <w:tcPr>
            <w:tcW w:w="1559" w:type="dxa"/>
            <w:tcBorders>
              <w:top w:val="single" w:sz="4" w:space="0" w:color="auto"/>
              <w:left w:val="nil"/>
              <w:bottom w:val="single" w:sz="4" w:space="0" w:color="auto"/>
              <w:right w:val="nil"/>
            </w:tcBorders>
          </w:tcPr>
          <w:p w14:paraId="254E4EF1" w14:textId="77777777" w:rsidR="00671BCC" w:rsidRPr="000002A0" w:rsidRDefault="00671BCC" w:rsidP="003452ED"/>
        </w:tc>
      </w:tr>
      <w:tr w:rsidR="00671BCC" w:rsidRPr="00BD490B" w14:paraId="254E4EF7" w14:textId="77777777" w:rsidTr="005578D8">
        <w:tc>
          <w:tcPr>
            <w:tcW w:w="709" w:type="dxa"/>
            <w:tcBorders>
              <w:top w:val="single" w:sz="4" w:space="0" w:color="auto"/>
              <w:left w:val="nil"/>
              <w:bottom w:val="single" w:sz="4" w:space="0" w:color="auto"/>
              <w:right w:val="nil"/>
            </w:tcBorders>
            <w:shd w:val="clear" w:color="auto" w:fill="auto"/>
          </w:tcPr>
          <w:p w14:paraId="254E4EF3" w14:textId="77777777" w:rsidR="00671BCC" w:rsidRPr="00E211CE" w:rsidRDefault="003D52A6" w:rsidP="003452ED">
            <w:pPr>
              <w:pStyle w:val="Tekstzonderopmaak"/>
              <w:rPr>
                <w:rFonts w:ascii="Calibri" w:hAnsi="Calibri"/>
                <w:sz w:val="22"/>
                <w:szCs w:val="22"/>
              </w:rPr>
            </w:pPr>
            <w:r>
              <w:rPr>
                <w:rFonts w:ascii="Calibri" w:hAnsi="Calibri"/>
                <w:sz w:val="22"/>
                <w:szCs w:val="22"/>
              </w:rPr>
              <w:t>8.1.30</w:t>
            </w:r>
            <w:r w:rsidR="009950A0"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F4" w14:textId="77777777" w:rsidR="00671BCC" w:rsidRPr="000002A0" w:rsidRDefault="00671BCC" w:rsidP="00F80964">
            <w:pPr>
              <w:ind w:left="115"/>
              <w:jc w:val="left"/>
            </w:pPr>
            <w:r>
              <w:t xml:space="preserve">Regeling </w:t>
            </w:r>
            <w:r w:rsidRPr="000002A0">
              <w:t>privébeleggingstransacties</w:t>
            </w:r>
          </w:p>
        </w:tc>
        <w:tc>
          <w:tcPr>
            <w:tcW w:w="2855" w:type="dxa"/>
            <w:tcBorders>
              <w:top w:val="single" w:sz="4" w:space="0" w:color="auto"/>
              <w:left w:val="nil"/>
              <w:bottom w:val="single" w:sz="4" w:space="0" w:color="auto"/>
              <w:right w:val="nil"/>
            </w:tcBorders>
          </w:tcPr>
          <w:p w14:paraId="254E4EF5" w14:textId="77777777" w:rsidR="00671BCC" w:rsidRDefault="00671BCC" w:rsidP="00F80964">
            <w:pPr>
              <w:ind w:left="124"/>
              <w:jc w:val="left"/>
            </w:pPr>
            <w:r>
              <w:t xml:space="preserve">4:14, tweede lid, sub c, onder 4, </w:t>
            </w:r>
            <w:proofErr w:type="spellStart"/>
            <w:r>
              <w:t>Wft</w:t>
            </w:r>
            <w:proofErr w:type="spellEnd"/>
            <w:r>
              <w:t xml:space="preserve"> en </w:t>
            </w:r>
            <w:r w:rsidRPr="00BD490B">
              <w:t xml:space="preserve">35c, 35d en 35e </w:t>
            </w:r>
            <w:proofErr w:type="spellStart"/>
            <w:r w:rsidR="00C57D5F">
              <w:t>BGfo</w:t>
            </w:r>
            <w:proofErr w:type="spellEnd"/>
          </w:p>
        </w:tc>
        <w:tc>
          <w:tcPr>
            <w:tcW w:w="1559" w:type="dxa"/>
            <w:tcBorders>
              <w:top w:val="single" w:sz="4" w:space="0" w:color="auto"/>
              <w:left w:val="nil"/>
              <w:bottom w:val="single" w:sz="4" w:space="0" w:color="auto"/>
              <w:right w:val="nil"/>
            </w:tcBorders>
          </w:tcPr>
          <w:p w14:paraId="254E4EF6" w14:textId="77777777" w:rsidR="00671BCC" w:rsidRPr="000002A0" w:rsidRDefault="00671BCC" w:rsidP="003452ED"/>
        </w:tc>
      </w:tr>
      <w:tr w:rsidR="00671BCC" w:rsidRPr="00BD490B" w14:paraId="254E4EFC" w14:textId="77777777" w:rsidTr="005578D8">
        <w:trPr>
          <w:trHeight w:val="650"/>
        </w:trPr>
        <w:tc>
          <w:tcPr>
            <w:tcW w:w="709" w:type="dxa"/>
            <w:tcBorders>
              <w:top w:val="single" w:sz="4" w:space="0" w:color="auto"/>
              <w:left w:val="nil"/>
              <w:bottom w:val="single" w:sz="4" w:space="0" w:color="auto"/>
              <w:right w:val="nil"/>
            </w:tcBorders>
            <w:shd w:val="clear" w:color="auto" w:fill="auto"/>
          </w:tcPr>
          <w:p w14:paraId="254E4EF8" w14:textId="77777777" w:rsidR="00671BCC" w:rsidRPr="00E211CE" w:rsidRDefault="009950A0" w:rsidP="003452ED">
            <w:pPr>
              <w:pStyle w:val="Tekstzonderopmaak"/>
              <w:rPr>
                <w:rFonts w:ascii="Calibri" w:hAnsi="Calibri"/>
                <w:sz w:val="22"/>
                <w:szCs w:val="22"/>
              </w:rPr>
            </w:pPr>
            <w:r w:rsidRPr="00E211CE">
              <w:rPr>
                <w:rFonts w:ascii="Calibri" w:hAnsi="Calibri"/>
                <w:sz w:val="22"/>
                <w:szCs w:val="22"/>
              </w:rPr>
              <w:t>8.1.3</w:t>
            </w:r>
            <w:r w:rsidR="003D52A6">
              <w:rPr>
                <w:rFonts w:ascii="Calibri" w:hAnsi="Calibri"/>
                <w:sz w:val="22"/>
                <w:szCs w:val="22"/>
              </w:rPr>
              <w:t>1</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EF9" w14:textId="77777777" w:rsidR="00671BCC" w:rsidRPr="00BD490B" w:rsidDel="00BF7011" w:rsidRDefault="00671BCC" w:rsidP="00F80964">
            <w:pPr>
              <w:ind w:left="115"/>
              <w:jc w:val="left"/>
            </w:pPr>
            <w:r w:rsidRPr="00BD490B">
              <w:t>Vakbekwaamheid werknemers en andere personen</w:t>
            </w:r>
          </w:p>
        </w:tc>
        <w:tc>
          <w:tcPr>
            <w:tcW w:w="2855" w:type="dxa"/>
            <w:tcBorders>
              <w:top w:val="single" w:sz="4" w:space="0" w:color="auto"/>
              <w:left w:val="nil"/>
              <w:bottom w:val="single" w:sz="4" w:space="0" w:color="auto"/>
              <w:right w:val="nil"/>
            </w:tcBorders>
          </w:tcPr>
          <w:p w14:paraId="254E4EFA" w14:textId="77777777" w:rsidR="00671BCC" w:rsidRPr="0019112C" w:rsidRDefault="00671BCC" w:rsidP="00F80964">
            <w:pPr>
              <w:ind w:left="124"/>
              <w:jc w:val="left"/>
            </w:pPr>
            <w:r w:rsidRPr="00BD490B">
              <w:t xml:space="preserve">4:14, eerste lid en tweede lid, sub a, </w:t>
            </w:r>
            <w:proofErr w:type="spellStart"/>
            <w:r w:rsidRPr="00BD490B">
              <w:t>Wft</w:t>
            </w:r>
            <w:proofErr w:type="spellEnd"/>
            <w:r w:rsidR="003B336E">
              <w:t xml:space="preserve">, </w:t>
            </w:r>
            <w:r w:rsidRPr="0019112C">
              <w:t xml:space="preserve">31 </w:t>
            </w:r>
            <w:proofErr w:type="spellStart"/>
            <w:r w:rsidR="00C57D5F">
              <w:t>BGfo</w:t>
            </w:r>
            <w:proofErr w:type="spellEnd"/>
            <w:r w:rsidR="003B336E">
              <w:t xml:space="preserve"> en 35 </w:t>
            </w:r>
            <w:proofErr w:type="spellStart"/>
            <w:r w:rsidR="003B336E">
              <w:t>Wwft</w:t>
            </w:r>
            <w:proofErr w:type="spellEnd"/>
          </w:p>
        </w:tc>
        <w:tc>
          <w:tcPr>
            <w:tcW w:w="1559" w:type="dxa"/>
            <w:tcBorders>
              <w:top w:val="single" w:sz="4" w:space="0" w:color="auto"/>
              <w:left w:val="nil"/>
              <w:bottom w:val="single" w:sz="4" w:space="0" w:color="auto"/>
              <w:right w:val="nil"/>
            </w:tcBorders>
          </w:tcPr>
          <w:p w14:paraId="254E4EFB" w14:textId="77777777" w:rsidR="00671BCC" w:rsidRPr="00BD490B" w:rsidRDefault="00671BCC" w:rsidP="003452ED"/>
        </w:tc>
      </w:tr>
      <w:tr w:rsidR="000A4718" w:rsidRPr="00BE2458" w14:paraId="254E4EFF" w14:textId="77777777" w:rsidTr="005578D8">
        <w:tc>
          <w:tcPr>
            <w:tcW w:w="709" w:type="dxa"/>
            <w:tcBorders>
              <w:top w:val="single" w:sz="4" w:space="0" w:color="auto"/>
              <w:left w:val="nil"/>
              <w:bottom w:val="single" w:sz="4" w:space="0" w:color="auto"/>
              <w:right w:val="nil"/>
            </w:tcBorders>
            <w:shd w:val="clear" w:color="auto" w:fill="auto"/>
          </w:tcPr>
          <w:p w14:paraId="254E4EFD" w14:textId="77777777" w:rsidR="000A4718" w:rsidRPr="00F80964" w:rsidRDefault="000A4718" w:rsidP="009B517B">
            <w:pPr>
              <w:pStyle w:val="Tekstzonderopmaak"/>
              <w:rPr>
                <w:rFonts w:ascii="Calibri" w:hAnsi="Calibri"/>
                <w:b/>
                <w:sz w:val="22"/>
                <w:szCs w:val="22"/>
              </w:rPr>
            </w:pPr>
          </w:p>
        </w:tc>
        <w:tc>
          <w:tcPr>
            <w:tcW w:w="8241" w:type="dxa"/>
            <w:gridSpan w:val="3"/>
            <w:tcBorders>
              <w:top w:val="single" w:sz="4" w:space="0" w:color="auto"/>
              <w:left w:val="nil"/>
              <w:bottom w:val="single" w:sz="4" w:space="0" w:color="auto"/>
              <w:right w:val="nil"/>
            </w:tcBorders>
            <w:shd w:val="clear" w:color="auto" w:fill="F2F2F2" w:themeFill="background1" w:themeFillShade="F2"/>
          </w:tcPr>
          <w:p w14:paraId="254E4EFE" w14:textId="77777777" w:rsidR="000A4718" w:rsidRPr="00BE2458" w:rsidRDefault="000A4718" w:rsidP="00F80964">
            <w:pPr>
              <w:ind w:left="124"/>
              <w:jc w:val="left"/>
              <w:rPr>
                <w:b/>
              </w:rPr>
            </w:pPr>
            <w:r>
              <w:rPr>
                <w:b/>
              </w:rPr>
              <w:t>PRUDENTIELE EISEN</w:t>
            </w:r>
          </w:p>
        </w:tc>
      </w:tr>
      <w:tr w:rsidR="00561483" w:rsidRPr="00BD490B" w14:paraId="254E4F04" w14:textId="77777777" w:rsidTr="005578D8">
        <w:tc>
          <w:tcPr>
            <w:tcW w:w="709" w:type="dxa"/>
            <w:tcBorders>
              <w:top w:val="single" w:sz="4" w:space="0" w:color="auto"/>
              <w:left w:val="nil"/>
              <w:bottom w:val="single" w:sz="4" w:space="0" w:color="auto"/>
              <w:right w:val="nil"/>
            </w:tcBorders>
            <w:shd w:val="clear" w:color="auto" w:fill="auto"/>
          </w:tcPr>
          <w:p w14:paraId="254E4F00" w14:textId="77777777" w:rsidR="00561483" w:rsidRPr="00F80964" w:rsidRDefault="009950A0" w:rsidP="00561483">
            <w:pPr>
              <w:pStyle w:val="Tekstzonderopmaak"/>
              <w:rPr>
                <w:rFonts w:ascii="Calibri" w:hAnsi="Calibri"/>
                <w:sz w:val="22"/>
                <w:szCs w:val="22"/>
              </w:rPr>
            </w:pPr>
            <w:r w:rsidRPr="00E211CE">
              <w:rPr>
                <w:rFonts w:ascii="Calibri" w:hAnsi="Calibri"/>
                <w:sz w:val="22"/>
                <w:szCs w:val="22"/>
              </w:rPr>
              <w:t>8.1.3</w:t>
            </w:r>
            <w:r w:rsidR="003D52A6">
              <w:rPr>
                <w:rFonts w:ascii="Calibri" w:hAnsi="Calibri"/>
                <w:sz w:val="22"/>
                <w:szCs w:val="22"/>
              </w:rPr>
              <w:t>2</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F01" w14:textId="77777777" w:rsidR="00561483" w:rsidRDefault="00561483" w:rsidP="00FC6329">
            <w:pPr>
              <w:ind w:left="115"/>
              <w:jc w:val="left"/>
            </w:pPr>
            <w:r w:rsidRPr="00EB522A">
              <w:t>Bewaken minimum eigen vermogen</w:t>
            </w:r>
            <w:r w:rsidR="00BA7E10">
              <w:t xml:space="preserve"> </w:t>
            </w:r>
          </w:p>
        </w:tc>
        <w:tc>
          <w:tcPr>
            <w:tcW w:w="2855" w:type="dxa"/>
            <w:tcBorders>
              <w:top w:val="single" w:sz="4" w:space="0" w:color="auto"/>
              <w:left w:val="nil"/>
              <w:bottom w:val="single" w:sz="4" w:space="0" w:color="auto"/>
              <w:right w:val="nil"/>
            </w:tcBorders>
          </w:tcPr>
          <w:p w14:paraId="254E4F02" w14:textId="77777777" w:rsidR="00561483" w:rsidRDefault="00561483" w:rsidP="00F80964">
            <w:pPr>
              <w:ind w:left="124"/>
              <w:jc w:val="left"/>
            </w:pPr>
            <w:r w:rsidRPr="00EB522A">
              <w:t xml:space="preserve">3:53, eerste lid, </w:t>
            </w:r>
            <w:proofErr w:type="spellStart"/>
            <w:r w:rsidRPr="00EB522A">
              <w:t>Wft</w:t>
            </w:r>
            <w:proofErr w:type="spellEnd"/>
            <w:r w:rsidRPr="00EB522A">
              <w:t xml:space="preserve">, en 48, eerste lid, sub </w:t>
            </w:r>
            <w:r>
              <w:t>d</w:t>
            </w:r>
            <w:r w:rsidRPr="00EB522A">
              <w:t xml:space="preserve"> </w:t>
            </w:r>
            <w:proofErr w:type="spellStart"/>
            <w:r w:rsidRPr="00EB522A">
              <w:t>Bpr</w:t>
            </w:r>
            <w:proofErr w:type="spellEnd"/>
            <w:r w:rsidRPr="00EB522A">
              <w:t xml:space="preserve"> en 5</w:t>
            </w:r>
            <w:r>
              <w:t>0</w:t>
            </w:r>
            <w:r w:rsidRPr="00EB522A">
              <w:t xml:space="preserve"> </w:t>
            </w:r>
            <w:proofErr w:type="spellStart"/>
            <w:r w:rsidRPr="00EB522A">
              <w:t>Bpr</w:t>
            </w:r>
            <w:proofErr w:type="spellEnd"/>
            <w:r w:rsidRPr="00EB522A">
              <w:t xml:space="preserve"> </w:t>
            </w:r>
          </w:p>
        </w:tc>
        <w:tc>
          <w:tcPr>
            <w:tcW w:w="1559" w:type="dxa"/>
            <w:tcBorders>
              <w:top w:val="single" w:sz="4" w:space="0" w:color="auto"/>
              <w:left w:val="nil"/>
              <w:bottom w:val="single" w:sz="4" w:space="0" w:color="auto"/>
              <w:right w:val="nil"/>
            </w:tcBorders>
          </w:tcPr>
          <w:p w14:paraId="254E4F03" w14:textId="77777777" w:rsidR="00561483" w:rsidRPr="00671F02" w:rsidRDefault="00561483" w:rsidP="00561483"/>
        </w:tc>
      </w:tr>
      <w:tr w:rsidR="00561483" w:rsidRPr="00BD490B" w14:paraId="254E4F09" w14:textId="77777777" w:rsidTr="005578D8">
        <w:tc>
          <w:tcPr>
            <w:tcW w:w="709" w:type="dxa"/>
            <w:tcBorders>
              <w:top w:val="single" w:sz="4" w:space="0" w:color="auto"/>
              <w:left w:val="nil"/>
              <w:bottom w:val="single" w:sz="4" w:space="0" w:color="auto"/>
              <w:right w:val="nil"/>
            </w:tcBorders>
            <w:shd w:val="clear" w:color="auto" w:fill="auto"/>
          </w:tcPr>
          <w:p w14:paraId="254E4F05" w14:textId="77777777" w:rsidR="00561483" w:rsidRPr="00F80964" w:rsidRDefault="009950A0" w:rsidP="00E211CE">
            <w:pPr>
              <w:pStyle w:val="Tekstzonderopmaak"/>
              <w:rPr>
                <w:rFonts w:ascii="Calibri" w:hAnsi="Calibri"/>
                <w:sz w:val="22"/>
                <w:szCs w:val="22"/>
              </w:rPr>
            </w:pPr>
            <w:r w:rsidRPr="00E211CE">
              <w:rPr>
                <w:rFonts w:ascii="Calibri" w:hAnsi="Calibri"/>
                <w:sz w:val="22"/>
                <w:szCs w:val="22"/>
              </w:rPr>
              <w:t>8.1.</w:t>
            </w:r>
            <w:r w:rsidR="003D52A6">
              <w:rPr>
                <w:rFonts w:ascii="Calibri" w:hAnsi="Calibri"/>
                <w:sz w:val="22"/>
                <w:szCs w:val="22"/>
              </w:rPr>
              <w:t>33</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F06" w14:textId="77777777" w:rsidR="00561483" w:rsidRDefault="00561483" w:rsidP="00F80964">
            <w:pPr>
              <w:ind w:left="115"/>
              <w:jc w:val="left"/>
            </w:pPr>
            <w:r w:rsidRPr="00EB522A">
              <w:t>Bewaken solvabiliteit</w:t>
            </w:r>
          </w:p>
        </w:tc>
        <w:tc>
          <w:tcPr>
            <w:tcW w:w="2855" w:type="dxa"/>
            <w:tcBorders>
              <w:top w:val="single" w:sz="4" w:space="0" w:color="auto"/>
              <w:left w:val="nil"/>
              <w:bottom w:val="single" w:sz="4" w:space="0" w:color="auto"/>
              <w:right w:val="nil"/>
            </w:tcBorders>
          </w:tcPr>
          <w:p w14:paraId="254E4F07" w14:textId="77777777" w:rsidR="00561483" w:rsidRDefault="00561483" w:rsidP="00F80964">
            <w:pPr>
              <w:ind w:left="124"/>
              <w:jc w:val="left"/>
            </w:pPr>
            <w:r w:rsidRPr="00EB522A">
              <w:t xml:space="preserve">3:57, </w:t>
            </w:r>
            <w:r>
              <w:t>eerste en tweede</w:t>
            </w:r>
            <w:r w:rsidRPr="00EB522A">
              <w:t xml:space="preserve"> lid, </w:t>
            </w:r>
            <w:proofErr w:type="spellStart"/>
            <w:r w:rsidRPr="00EB522A">
              <w:t>Wft</w:t>
            </w:r>
            <w:proofErr w:type="spellEnd"/>
            <w:r w:rsidRPr="00EB522A">
              <w:t xml:space="preserve"> en </w:t>
            </w:r>
            <w:r w:rsidR="000A4718">
              <w:t xml:space="preserve">59, 63 en </w:t>
            </w:r>
            <w:r w:rsidRPr="00EB522A">
              <w:t>73</w:t>
            </w:r>
            <w:r w:rsidR="000A4718">
              <w:t xml:space="preserve"> en indien van toepassing 69</w:t>
            </w:r>
            <w:r w:rsidRPr="00EB522A">
              <w:t xml:space="preserve"> </w:t>
            </w:r>
            <w:proofErr w:type="spellStart"/>
            <w:r w:rsidRPr="00EB522A">
              <w:t>Bpr</w:t>
            </w:r>
            <w:proofErr w:type="spellEnd"/>
          </w:p>
        </w:tc>
        <w:tc>
          <w:tcPr>
            <w:tcW w:w="1559" w:type="dxa"/>
            <w:tcBorders>
              <w:top w:val="single" w:sz="4" w:space="0" w:color="auto"/>
              <w:left w:val="nil"/>
              <w:bottom w:val="single" w:sz="4" w:space="0" w:color="auto"/>
              <w:right w:val="nil"/>
            </w:tcBorders>
          </w:tcPr>
          <w:p w14:paraId="254E4F08" w14:textId="77777777" w:rsidR="00561483" w:rsidRPr="00671F02" w:rsidRDefault="00561483" w:rsidP="00561483"/>
        </w:tc>
      </w:tr>
      <w:tr w:rsidR="00561483" w:rsidRPr="00BD490B" w14:paraId="254E4F0E" w14:textId="77777777" w:rsidTr="005578D8">
        <w:tc>
          <w:tcPr>
            <w:tcW w:w="709" w:type="dxa"/>
            <w:tcBorders>
              <w:top w:val="single" w:sz="4" w:space="0" w:color="auto"/>
              <w:left w:val="nil"/>
              <w:bottom w:val="single" w:sz="4" w:space="0" w:color="auto"/>
              <w:right w:val="nil"/>
            </w:tcBorders>
            <w:shd w:val="clear" w:color="auto" w:fill="auto"/>
          </w:tcPr>
          <w:p w14:paraId="254E4F0A" w14:textId="77777777" w:rsidR="00561483" w:rsidRPr="00F80964" w:rsidRDefault="009950A0" w:rsidP="00E211CE">
            <w:pPr>
              <w:pStyle w:val="Tekstzonderopmaak"/>
              <w:rPr>
                <w:rFonts w:ascii="Calibri" w:hAnsi="Calibri"/>
                <w:sz w:val="22"/>
                <w:szCs w:val="22"/>
              </w:rPr>
            </w:pPr>
            <w:r w:rsidRPr="00E211CE">
              <w:rPr>
                <w:rFonts w:ascii="Calibri" w:hAnsi="Calibri"/>
                <w:sz w:val="22"/>
                <w:szCs w:val="22"/>
              </w:rPr>
              <w:t>8.1.</w:t>
            </w:r>
            <w:r w:rsidR="003D52A6">
              <w:rPr>
                <w:rFonts w:ascii="Calibri" w:hAnsi="Calibri"/>
                <w:sz w:val="22"/>
                <w:szCs w:val="22"/>
              </w:rPr>
              <w:t>34</w:t>
            </w:r>
            <w:r w:rsidRPr="00E211CE">
              <w:rPr>
                <w:rFonts w:ascii="Calibri" w:hAnsi="Calibri"/>
                <w:sz w:val="22"/>
                <w:szCs w:val="22"/>
              </w:rPr>
              <w:t>.</w:t>
            </w:r>
          </w:p>
        </w:tc>
        <w:tc>
          <w:tcPr>
            <w:tcW w:w="3827" w:type="dxa"/>
            <w:tcBorders>
              <w:top w:val="single" w:sz="4" w:space="0" w:color="auto"/>
              <w:left w:val="nil"/>
              <w:bottom w:val="single" w:sz="4" w:space="0" w:color="auto"/>
              <w:right w:val="nil"/>
            </w:tcBorders>
            <w:shd w:val="clear" w:color="auto" w:fill="F2F2F2" w:themeFill="background1" w:themeFillShade="F2"/>
          </w:tcPr>
          <w:p w14:paraId="254E4F0B" w14:textId="77777777" w:rsidR="00561483" w:rsidRDefault="00CE16AE" w:rsidP="00F80964">
            <w:pPr>
              <w:ind w:left="115"/>
              <w:jc w:val="left"/>
            </w:pPr>
            <w:r>
              <w:t>Bewaken liquiditeit (zie toelichting)</w:t>
            </w:r>
          </w:p>
        </w:tc>
        <w:tc>
          <w:tcPr>
            <w:tcW w:w="2855" w:type="dxa"/>
            <w:tcBorders>
              <w:top w:val="single" w:sz="4" w:space="0" w:color="auto"/>
              <w:left w:val="nil"/>
              <w:bottom w:val="single" w:sz="4" w:space="0" w:color="auto"/>
              <w:right w:val="nil"/>
            </w:tcBorders>
          </w:tcPr>
          <w:p w14:paraId="254E4F0C" w14:textId="77777777" w:rsidR="00561483" w:rsidRDefault="00CE16AE" w:rsidP="00F80964">
            <w:pPr>
              <w:ind w:left="124"/>
              <w:jc w:val="left"/>
            </w:pPr>
            <w:r w:rsidRPr="008D311F">
              <w:t>3:63, eerste en tweede lid,</w:t>
            </w:r>
            <w:r>
              <w:t xml:space="preserve"> </w:t>
            </w:r>
            <w:proofErr w:type="spellStart"/>
            <w:r>
              <w:t>Wft</w:t>
            </w:r>
            <w:proofErr w:type="spellEnd"/>
            <w:r>
              <w:t xml:space="preserve"> en 1</w:t>
            </w:r>
            <w:r w:rsidRPr="008D311F">
              <w:t xml:space="preserve">06, 109 en 112 </w:t>
            </w:r>
            <w:proofErr w:type="spellStart"/>
            <w:r w:rsidRPr="008D311F">
              <w:t>Bpr</w:t>
            </w:r>
            <w:proofErr w:type="spellEnd"/>
          </w:p>
        </w:tc>
        <w:tc>
          <w:tcPr>
            <w:tcW w:w="1559" w:type="dxa"/>
            <w:tcBorders>
              <w:top w:val="single" w:sz="4" w:space="0" w:color="auto"/>
              <w:left w:val="nil"/>
              <w:bottom w:val="single" w:sz="4" w:space="0" w:color="auto"/>
              <w:right w:val="nil"/>
            </w:tcBorders>
          </w:tcPr>
          <w:p w14:paraId="254E4F0D" w14:textId="77777777" w:rsidR="00561483" w:rsidRPr="00671F02" w:rsidRDefault="00561483" w:rsidP="00561483"/>
        </w:tc>
      </w:tr>
    </w:tbl>
    <w:p w14:paraId="254E4F0F" w14:textId="77777777" w:rsidR="00A57902" w:rsidRPr="008D4725" w:rsidRDefault="00A57902" w:rsidP="00F9175A">
      <w:bookmarkStart w:id="17" w:name="_Toc2335563"/>
      <w:bookmarkStart w:id="18" w:name="_Toc2335695"/>
      <w:bookmarkStart w:id="19" w:name="_Toc2335835"/>
      <w:bookmarkStart w:id="20" w:name="_Toc2335836"/>
      <w:bookmarkEnd w:id="17"/>
      <w:bookmarkEnd w:id="18"/>
      <w:bookmarkEnd w:id="19"/>
    </w:p>
    <w:p w14:paraId="254E4F10" w14:textId="77777777" w:rsidR="00DD30EA" w:rsidRPr="00F33401" w:rsidRDefault="00DD30EA" w:rsidP="00852E4A">
      <w:pPr>
        <w:pStyle w:val="Kop2"/>
      </w:pPr>
      <w:r w:rsidRPr="006E6D8A">
        <w:t>Belan</w:t>
      </w:r>
      <w:r w:rsidRPr="00F33401">
        <w:t>genconflictenbeleid</w:t>
      </w:r>
    </w:p>
    <w:p w14:paraId="254E4F11" w14:textId="77777777" w:rsidR="00DD30EA" w:rsidRPr="00AE7F63" w:rsidRDefault="00DD30EA" w:rsidP="00C156AF">
      <w:r w:rsidRPr="00C156AF">
        <w:t xml:space="preserve">De AFM ontvangt </w:t>
      </w:r>
      <w:r w:rsidR="00A57902">
        <w:t xml:space="preserve">op grond van </w:t>
      </w:r>
      <w:r w:rsidR="00A57902" w:rsidRPr="00BD490B">
        <w:t xml:space="preserve">4:14 tweede lid </w:t>
      </w:r>
      <w:r w:rsidR="00A57902">
        <w:t xml:space="preserve">sub c, onder 4 </w:t>
      </w:r>
      <w:proofErr w:type="spellStart"/>
      <w:r w:rsidR="00A57902">
        <w:t>Wft</w:t>
      </w:r>
      <w:proofErr w:type="spellEnd"/>
      <w:r w:rsidR="00A57902">
        <w:t xml:space="preserve"> </w:t>
      </w:r>
      <w:r w:rsidRPr="00C156AF">
        <w:t>graag als bijlage bij dit for</w:t>
      </w:r>
      <w:r w:rsidRPr="00AE7F63">
        <w:t xml:space="preserve">mulier de beschrijving van het belangenconflictenbeleid. Geef hieronder per onderwerp aan op welke pagina van de beschrijving van het belangenconflictenbeleid informatie hierover is te vinden. </w:t>
      </w:r>
      <w:proofErr w:type="gramStart"/>
      <w:r w:rsidRPr="00AE7F63">
        <w:t>Indien</w:t>
      </w:r>
      <w:proofErr w:type="gramEnd"/>
      <w:r w:rsidRPr="00AE7F63">
        <w:t xml:space="preserve"> deze informatie in een ander document is opgenomen, kan dat document worden meegestuurd en een verwijzing (inclusief paginanummer(s)) naar dat document worden opgenomen. </w:t>
      </w:r>
      <w:proofErr w:type="gramStart"/>
      <w:r w:rsidRPr="00AE7F63">
        <w:t>Indien</w:t>
      </w:r>
      <w:proofErr w:type="gramEnd"/>
      <w:r w:rsidRPr="00AE7F63">
        <w:t xml:space="preserve"> deze informatie niet in een document staat beschreven kunt u dit aangeven.</w:t>
      </w:r>
    </w:p>
    <w:p w14:paraId="254E4F12" w14:textId="77777777" w:rsidR="00DD30EA" w:rsidRDefault="00DD30EA" w:rsidP="00F80964">
      <w:pPr>
        <w:rPr>
          <w:b/>
          <w:sz w:val="28"/>
          <w:szCs w:val="28"/>
        </w:rPr>
      </w:pPr>
      <w:r w:rsidRPr="00175207">
        <w:t xml:space="preserve">N.B. Onderstaande </w:t>
      </w:r>
      <w:r>
        <w:t>onderwerpen zijn voorbeelden van onderwerpen die onderdeel zijn van het belangenconflictenbeleid</w:t>
      </w:r>
      <w:r w:rsidRPr="00175207">
        <w:t>.</w:t>
      </w:r>
    </w:p>
    <w:tbl>
      <w:tblPr>
        <w:tblW w:w="5000" w:type="pct"/>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671"/>
        <w:gridCol w:w="4432"/>
        <w:gridCol w:w="3967"/>
      </w:tblGrid>
      <w:tr w:rsidR="00DD30EA" w:rsidRPr="007862CC" w14:paraId="254E4F15" w14:textId="77777777" w:rsidTr="00F80964">
        <w:tc>
          <w:tcPr>
            <w:tcW w:w="2813" w:type="pct"/>
            <w:gridSpan w:val="2"/>
            <w:tcBorders>
              <w:top w:val="single" w:sz="4" w:space="0" w:color="auto"/>
              <w:left w:val="nil"/>
              <w:bottom w:val="single" w:sz="4" w:space="0" w:color="auto"/>
              <w:right w:val="nil"/>
            </w:tcBorders>
            <w:shd w:val="clear" w:color="auto" w:fill="FFFFFF"/>
          </w:tcPr>
          <w:p w14:paraId="254E4F13" w14:textId="77777777" w:rsidR="00DD30EA" w:rsidRPr="00F80964" w:rsidRDefault="00DD30EA" w:rsidP="00F80964">
            <w:pPr>
              <w:ind w:right="-142"/>
              <w:jc w:val="left"/>
              <w:rPr>
                <w:b/>
              </w:rPr>
            </w:pPr>
            <w:r w:rsidRPr="00F80964">
              <w:rPr>
                <w:b/>
              </w:rPr>
              <w:t>Onderwerp</w:t>
            </w:r>
          </w:p>
        </w:tc>
        <w:tc>
          <w:tcPr>
            <w:tcW w:w="2187" w:type="pct"/>
            <w:tcBorders>
              <w:top w:val="single" w:sz="4" w:space="0" w:color="auto"/>
              <w:left w:val="nil"/>
              <w:bottom w:val="single" w:sz="4" w:space="0" w:color="auto"/>
              <w:right w:val="nil"/>
            </w:tcBorders>
            <w:shd w:val="clear" w:color="auto" w:fill="FFFFFF"/>
          </w:tcPr>
          <w:p w14:paraId="254E4F14" w14:textId="77777777" w:rsidR="00DD30EA" w:rsidRPr="00F80964" w:rsidRDefault="00DD30EA" w:rsidP="00F80964">
            <w:pPr>
              <w:ind w:left="144" w:right="-218"/>
              <w:jc w:val="left"/>
              <w:rPr>
                <w:b/>
              </w:rPr>
            </w:pPr>
            <w:r w:rsidRPr="00F80964">
              <w:rPr>
                <w:b/>
              </w:rPr>
              <w:t>Paginanummer beschrijving belangenconflictenbeleid</w:t>
            </w:r>
          </w:p>
        </w:tc>
      </w:tr>
      <w:tr w:rsidR="00DD30EA" w:rsidRPr="00EB522A" w14:paraId="254E4F19" w14:textId="77777777" w:rsidTr="00F80964">
        <w:tc>
          <w:tcPr>
            <w:tcW w:w="370" w:type="pct"/>
            <w:tcBorders>
              <w:top w:val="single" w:sz="4" w:space="0" w:color="auto"/>
              <w:left w:val="nil"/>
              <w:bottom w:val="single" w:sz="4" w:space="0" w:color="auto"/>
              <w:right w:val="nil"/>
            </w:tcBorders>
            <w:shd w:val="pct5" w:color="auto" w:fill="FFFFFF"/>
          </w:tcPr>
          <w:p w14:paraId="254E4F16" w14:textId="77777777" w:rsidR="00DD30EA" w:rsidRPr="00F80964" w:rsidRDefault="00FC6329" w:rsidP="00F80964">
            <w:pPr>
              <w:ind w:right="-142"/>
              <w:jc w:val="left"/>
            </w:pPr>
            <w:r>
              <w:t>8.2</w:t>
            </w:r>
            <w:r w:rsidR="00DD30EA" w:rsidRPr="00F80964">
              <w:t>.1</w:t>
            </w:r>
            <w:r w:rsidR="005A50D1">
              <w:t>.</w:t>
            </w:r>
          </w:p>
        </w:tc>
        <w:tc>
          <w:tcPr>
            <w:tcW w:w="2443" w:type="pct"/>
            <w:tcBorders>
              <w:top w:val="single" w:sz="4" w:space="0" w:color="auto"/>
              <w:left w:val="nil"/>
              <w:bottom w:val="single" w:sz="4" w:space="0" w:color="auto"/>
              <w:right w:val="nil"/>
            </w:tcBorders>
            <w:shd w:val="pct5" w:color="auto" w:fill="FFFFFF"/>
          </w:tcPr>
          <w:p w14:paraId="254E4F17" w14:textId="77777777" w:rsidR="00DD30EA" w:rsidRPr="00EB522A" w:rsidRDefault="00DD30EA" w:rsidP="00F80964">
            <w:pPr>
              <w:ind w:left="141" w:right="-142"/>
              <w:jc w:val="left"/>
            </w:pPr>
            <w:r>
              <w:t>Gehanteerde definitie ‘belangenconflict’</w:t>
            </w:r>
          </w:p>
        </w:tc>
        <w:tc>
          <w:tcPr>
            <w:tcW w:w="2187" w:type="pct"/>
            <w:tcBorders>
              <w:top w:val="single" w:sz="4" w:space="0" w:color="auto"/>
              <w:left w:val="nil"/>
              <w:bottom w:val="single" w:sz="4" w:space="0" w:color="auto"/>
              <w:right w:val="nil"/>
            </w:tcBorders>
            <w:shd w:val="pct12" w:color="auto" w:fill="FFFFFF"/>
          </w:tcPr>
          <w:p w14:paraId="254E4F18" w14:textId="77777777" w:rsidR="00DD30EA" w:rsidRPr="00EB522A" w:rsidRDefault="00DD30EA" w:rsidP="00F80964">
            <w:pPr>
              <w:ind w:left="144" w:right="-218"/>
              <w:jc w:val="left"/>
            </w:pPr>
          </w:p>
        </w:tc>
      </w:tr>
      <w:tr w:rsidR="00DD30EA" w:rsidRPr="00EB522A" w14:paraId="254E4F1D" w14:textId="77777777" w:rsidTr="00F80964">
        <w:tc>
          <w:tcPr>
            <w:tcW w:w="370" w:type="pct"/>
            <w:tcBorders>
              <w:top w:val="single" w:sz="4" w:space="0" w:color="auto"/>
              <w:left w:val="nil"/>
              <w:bottom w:val="single" w:sz="4" w:space="0" w:color="auto"/>
              <w:right w:val="nil"/>
            </w:tcBorders>
            <w:shd w:val="pct5" w:color="auto" w:fill="FFFFFF"/>
          </w:tcPr>
          <w:p w14:paraId="254E4F1A" w14:textId="77777777" w:rsidR="00DD30EA" w:rsidRPr="00F80964" w:rsidRDefault="00FC6329" w:rsidP="00F80964">
            <w:pPr>
              <w:ind w:right="-142"/>
              <w:jc w:val="left"/>
            </w:pPr>
            <w:r>
              <w:t>8.2</w:t>
            </w:r>
            <w:r w:rsidR="00F9175A" w:rsidRPr="00F80964">
              <w:t>.</w:t>
            </w:r>
            <w:r w:rsidR="00DD30EA" w:rsidRPr="00F80964">
              <w:t>2</w:t>
            </w:r>
            <w:r w:rsidR="005A50D1">
              <w:t>.</w:t>
            </w:r>
          </w:p>
        </w:tc>
        <w:tc>
          <w:tcPr>
            <w:tcW w:w="2443" w:type="pct"/>
            <w:tcBorders>
              <w:top w:val="single" w:sz="4" w:space="0" w:color="auto"/>
              <w:left w:val="nil"/>
              <w:bottom w:val="single" w:sz="4" w:space="0" w:color="auto"/>
              <w:right w:val="nil"/>
            </w:tcBorders>
            <w:shd w:val="pct5" w:color="auto" w:fill="FFFFFF"/>
          </w:tcPr>
          <w:p w14:paraId="254E4F1B" w14:textId="77777777" w:rsidR="00DD30EA" w:rsidRPr="00EB522A" w:rsidRDefault="00DD30EA" w:rsidP="00F80964">
            <w:pPr>
              <w:ind w:left="141" w:right="-142"/>
              <w:jc w:val="left"/>
            </w:pPr>
            <w:r>
              <w:t>Type (potentiële) belangenconflicten</w:t>
            </w:r>
          </w:p>
        </w:tc>
        <w:tc>
          <w:tcPr>
            <w:tcW w:w="2187" w:type="pct"/>
            <w:tcBorders>
              <w:top w:val="single" w:sz="4" w:space="0" w:color="auto"/>
              <w:left w:val="nil"/>
              <w:bottom w:val="single" w:sz="4" w:space="0" w:color="auto"/>
              <w:right w:val="nil"/>
            </w:tcBorders>
            <w:shd w:val="pct12" w:color="auto" w:fill="FFFFFF"/>
          </w:tcPr>
          <w:p w14:paraId="254E4F1C" w14:textId="77777777" w:rsidR="00DD30EA" w:rsidRPr="00EB522A" w:rsidRDefault="00DD30EA" w:rsidP="00F80964">
            <w:pPr>
              <w:ind w:left="144" w:right="-218"/>
              <w:jc w:val="left"/>
            </w:pPr>
          </w:p>
        </w:tc>
      </w:tr>
      <w:tr w:rsidR="00DD30EA" w:rsidRPr="00EB522A" w14:paraId="254E4F21" w14:textId="77777777" w:rsidTr="00F80964">
        <w:tc>
          <w:tcPr>
            <w:tcW w:w="370" w:type="pct"/>
            <w:tcBorders>
              <w:top w:val="single" w:sz="4" w:space="0" w:color="auto"/>
              <w:left w:val="nil"/>
              <w:bottom w:val="single" w:sz="4" w:space="0" w:color="auto"/>
              <w:right w:val="nil"/>
            </w:tcBorders>
            <w:shd w:val="pct5" w:color="auto" w:fill="FFFFFF"/>
          </w:tcPr>
          <w:p w14:paraId="254E4F1E" w14:textId="77777777" w:rsidR="00DD30EA" w:rsidRPr="00F80964" w:rsidRDefault="00FC6329" w:rsidP="00F80964">
            <w:pPr>
              <w:ind w:right="-142"/>
              <w:jc w:val="left"/>
            </w:pPr>
            <w:r>
              <w:t>8.2</w:t>
            </w:r>
            <w:r w:rsidR="00DD30EA" w:rsidRPr="00F80964">
              <w:t>.3</w:t>
            </w:r>
            <w:r w:rsidR="005A50D1">
              <w:t>.</w:t>
            </w:r>
          </w:p>
        </w:tc>
        <w:tc>
          <w:tcPr>
            <w:tcW w:w="2443" w:type="pct"/>
            <w:tcBorders>
              <w:top w:val="single" w:sz="4" w:space="0" w:color="auto"/>
              <w:left w:val="nil"/>
              <w:bottom w:val="single" w:sz="4" w:space="0" w:color="auto"/>
              <w:right w:val="nil"/>
            </w:tcBorders>
            <w:shd w:val="pct5" w:color="auto" w:fill="FFFFFF"/>
          </w:tcPr>
          <w:p w14:paraId="254E4F1F" w14:textId="77777777" w:rsidR="00DD30EA" w:rsidRPr="00EB522A" w:rsidRDefault="00DD30EA" w:rsidP="00F80964">
            <w:pPr>
              <w:ind w:left="141" w:right="-142"/>
              <w:jc w:val="left"/>
            </w:pPr>
            <w:r>
              <w:t>Tussen wie belangenconflicten zouden kunnen ontstaan</w:t>
            </w:r>
          </w:p>
        </w:tc>
        <w:tc>
          <w:tcPr>
            <w:tcW w:w="2187" w:type="pct"/>
            <w:tcBorders>
              <w:top w:val="single" w:sz="4" w:space="0" w:color="auto"/>
              <w:left w:val="nil"/>
              <w:bottom w:val="single" w:sz="4" w:space="0" w:color="auto"/>
              <w:right w:val="nil"/>
            </w:tcBorders>
            <w:shd w:val="pct12" w:color="auto" w:fill="FFFFFF"/>
          </w:tcPr>
          <w:p w14:paraId="254E4F20" w14:textId="77777777" w:rsidR="00DD30EA" w:rsidRPr="00EB522A" w:rsidRDefault="00DD30EA" w:rsidP="00F80964">
            <w:pPr>
              <w:ind w:left="144" w:right="-218"/>
              <w:jc w:val="left"/>
            </w:pPr>
          </w:p>
        </w:tc>
      </w:tr>
      <w:tr w:rsidR="00DD30EA" w:rsidRPr="00EB522A" w14:paraId="254E4F25" w14:textId="77777777" w:rsidTr="00F80964">
        <w:tc>
          <w:tcPr>
            <w:tcW w:w="370" w:type="pct"/>
            <w:tcBorders>
              <w:top w:val="single" w:sz="4" w:space="0" w:color="auto"/>
              <w:left w:val="nil"/>
              <w:bottom w:val="single" w:sz="4" w:space="0" w:color="auto"/>
              <w:right w:val="nil"/>
            </w:tcBorders>
            <w:shd w:val="pct5" w:color="auto" w:fill="FFFFFF"/>
          </w:tcPr>
          <w:p w14:paraId="254E4F22" w14:textId="77777777" w:rsidR="00DD30EA" w:rsidRPr="00F80964" w:rsidRDefault="00FC6329" w:rsidP="00F80964">
            <w:pPr>
              <w:ind w:right="-142"/>
              <w:jc w:val="left"/>
            </w:pPr>
            <w:r>
              <w:lastRenderedPageBreak/>
              <w:t>8.2</w:t>
            </w:r>
            <w:r w:rsidR="00DD30EA" w:rsidRPr="00F80964">
              <w:t>.4</w:t>
            </w:r>
            <w:r w:rsidR="005A50D1">
              <w:t>.</w:t>
            </w:r>
          </w:p>
        </w:tc>
        <w:tc>
          <w:tcPr>
            <w:tcW w:w="2443" w:type="pct"/>
            <w:tcBorders>
              <w:top w:val="single" w:sz="4" w:space="0" w:color="auto"/>
              <w:left w:val="nil"/>
              <w:bottom w:val="single" w:sz="4" w:space="0" w:color="auto"/>
              <w:right w:val="nil"/>
            </w:tcBorders>
            <w:shd w:val="pct5" w:color="auto" w:fill="FFFFFF"/>
          </w:tcPr>
          <w:p w14:paraId="254E4F23" w14:textId="77777777" w:rsidR="00DD30EA" w:rsidRDefault="00DD30EA" w:rsidP="00F80964">
            <w:pPr>
              <w:ind w:left="141" w:right="-142"/>
              <w:jc w:val="left"/>
            </w:pPr>
            <w:r>
              <w:t>In geval van delegatie werkzaamheden: belangenconflictenbeleid ook uitstrekkend tot derden aan wie is uitbesteed</w:t>
            </w:r>
          </w:p>
        </w:tc>
        <w:tc>
          <w:tcPr>
            <w:tcW w:w="2187" w:type="pct"/>
            <w:tcBorders>
              <w:top w:val="single" w:sz="4" w:space="0" w:color="auto"/>
              <w:left w:val="nil"/>
              <w:bottom w:val="single" w:sz="4" w:space="0" w:color="auto"/>
              <w:right w:val="nil"/>
            </w:tcBorders>
            <w:shd w:val="pct12" w:color="auto" w:fill="FFFFFF"/>
          </w:tcPr>
          <w:p w14:paraId="254E4F24" w14:textId="77777777" w:rsidR="00DD30EA" w:rsidRPr="00EB522A" w:rsidRDefault="00DD30EA" w:rsidP="00F80964">
            <w:pPr>
              <w:ind w:left="144" w:right="-218"/>
              <w:jc w:val="left"/>
            </w:pPr>
          </w:p>
        </w:tc>
      </w:tr>
      <w:tr w:rsidR="00DD30EA" w:rsidRPr="00EB522A" w14:paraId="254E4F29" w14:textId="77777777" w:rsidTr="00F80964">
        <w:tc>
          <w:tcPr>
            <w:tcW w:w="370" w:type="pct"/>
            <w:tcBorders>
              <w:top w:val="single" w:sz="4" w:space="0" w:color="auto"/>
              <w:left w:val="nil"/>
              <w:bottom w:val="single" w:sz="4" w:space="0" w:color="auto"/>
              <w:right w:val="nil"/>
            </w:tcBorders>
            <w:shd w:val="pct5" w:color="auto" w:fill="FFFFFF"/>
          </w:tcPr>
          <w:p w14:paraId="254E4F26" w14:textId="77777777" w:rsidR="00DD30EA" w:rsidRPr="00F80964" w:rsidRDefault="00FC6329" w:rsidP="00F80964">
            <w:pPr>
              <w:ind w:right="-142"/>
              <w:jc w:val="left"/>
            </w:pPr>
            <w:r>
              <w:t>8.2</w:t>
            </w:r>
            <w:r w:rsidR="00DD30EA" w:rsidRPr="00F80964">
              <w:t>.5</w:t>
            </w:r>
            <w:r w:rsidR="005A50D1">
              <w:t>.</w:t>
            </w:r>
          </w:p>
        </w:tc>
        <w:tc>
          <w:tcPr>
            <w:tcW w:w="2443" w:type="pct"/>
            <w:tcBorders>
              <w:top w:val="single" w:sz="4" w:space="0" w:color="auto"/>
              <w:left w:val="nil"/>
              <w:bottom w:val="single" w:sz="4" w:space="0" w:color="auto"/>
              <w:right w:val="nil"/>
            </w:tcBorders>
            <w:shd w:val="pct5" w:color="auto" w:fill="FFFFFF"/>
          </w:tcPr>
          <w:p w14:paraId="254E4F27" w14:textId="77777777" w:rsidR="00DD30EA" w:rsidRDefault="00DD30EA" w:rsidP="00F80964">
            <w:pPr>
              <w:ind w:left="141" w:right="-142"/>
              <w:jc w:val="left"/>
            </w:pPr>
            <w:r>
              <w:t>Preventiemaatregelen</w:t>
            </w:r>
          </w:p>
        </w:tc>
        <w:tc>
          <w:tcPr>
            <w:tcW w:w="2187" w:type="pct"/>
            <w:tcBorders>
              <w:top w:val="single" w:sz="4" w:space="0" w:color="auto"/>
              <w:left w:val="nil"/>
              <w:bottom w:val="single" w:sz="4" w:space="0" w:color="auto"/>
              <w:right w:val="nil"/>
            </w:tcBorders>
            <w:shd w:val="pct12" w:color="auto" w:fill="FFFFFF"/>
          </w:tcPr>
          <w:p w14:paraId="254E4F28" w14:textId="77777777" w:rsidR="00DD30EA" w:rsidRPr="00EB522A" w:rsidRDefault="00DD30EA" w:rsidP="00F80964">
            <w:pPr>
              <w:ind w:left="144" w:right="-218"/>
              <w:jc w:val="left"/>
            </w:pPr>
          </w:p>
        </w:tc>
      </w:tr>
      <w:tr w:rsidR="00DD30EA" w:rsidRPr="00EB522A" w14:paraId="254E4F2D" w14:textId="77777777" w:rsidTr="00F80964">
        <w:tc>
          <w:tcPr>
            <w:tcW w:w="370" w:type="pct"/>
            <w:tcBorders>
              <w:top w:val="single" w:sz="4" w:space="0" w:color="auto"/>
              <w:left w:val="nil"/>
              <w:bottom w:val="single" w:sz="4" w:space="0" w:color="auto"/>
              <w:right w:val="nil"/>
            </w:tcBorders>
            <w:shd w:val="pct5" w:color="auto" w:fill="FFFFFF"/>
          </w:tcPr>
          <w:p w14:paraId="254E4F2A" w14:textId="77777777" w:rsidR="00DD30EA" w:rsidRPr="00F80964" w:rsidRDefault="00FC6329" w:rsidP="00F80964">
            <w:pPr>
              <w:ind w:right="-142"/>
              <w:jc w:val="left"/>
            </w:pPr>
            <w:r>
              <w:t>8.2</w:t>
            </w:r>
            <w:r w:rsidR="00DD30EA" w:rsidRPr="00F80964">
              <w:t>.6</w:t>
            </w:r>
            <w:r w:rsidR="005A50D1">
              <w:t>.</w:t>
            </w:r>
          </w:p>
        </w:tc>
        <w:tc>
          <w:tcPr>
            <w:tcW w:w="2443" w:type="pct"/>
            <w:tcBorders>
              <w:top w:val="single" w:sz="4" w:space="0" w:color="auto"/>
              <w:left w:val="nil"/>
              <w:bottom w:val="single" w:sz="4" w:space="0" w:color="auto"/>
              <w:right w:val="nil"/>
            </w:tcBorders>
            <w:shd w:val="pct5" w:color="auto" w:fill="FFFFFF"/>
          </w:tcPr>
          <w:p w14:paraId="254E4F2B" w14:textId="77777777" w:rsidR="00DD30EA" w:rsidRDefault="00DD30EA" w:rsidP="00F80964">
            <w:pPr>
              <w:ind w:left="141" w:right="-142"/>
              <w:jc w:val="left"/>
            </w:pPr>
            <w:r>
              <w:t>Beheersingsmaatregelen</w:t>
            </w:r>
          </w:p>
        </w:tc>
        <w:tc>
          <w:tcPr>
            <w:tcW w:w="2187" w:type="pct"/>
            <w:tcBorders>
              <w:top w:val="single" w:sz="4" w:space="0" w:color="auto"/>
              <w:left w:val="nil"/>
              <w:bottom w:val="single" w:sz="4" w:space="0" w:color="auto"/>
              <w:right w:val="nil"/>
            </w:tcBorders>
            <w:shd w:val="pct12" w:color="auto" w:fill="FFFFFF"/>
          </w:tcPr>
          <w:p w14:paraId="254E4F2C" w14:textId="77777777" w:rsidR="00DD30EA" w:rsidRPr="00EB522A" w:rsidRDefault="00DD30EA" w:rsidP="00F80964">
            <w:pPr>
              <w:ind w:left="144" w:right="-218"/>
              <w:jc w:val="left"/>
            </w:pPr>
          </w:p>
        </w:tc>
      </w:tr>
      <w:tr w:rsidR="00DD30EA" w:rsidRPr="00EB522A" w14:paraId="254E4F31" w14:textId="77777777" w:rsidTr="00F80964">
        <w:tc>
          <w:tcPr>
            <w:tcW w:w="370" w:type="pct"/>
            <w:tcBorders>
              <w:top w:val="single" w:sz="4" w:space="0" w:color="auto"/>
              <w:left w:val="nil"/>
              <w:bottom w:val="single" w:sz="4" w:space="0" w:color="auto"/>
              <w:right w:val="nil"/>
            </w:tcBorders>
            <w:shd w:val="pct5" w:color="auto" w:fill="FFFFFF"/>
          </w:tcPr>
          <w:p w14:paraId="254E4F2E" w14:textId="77777777" w:rsidR="00DD30EA" w:rsidRPr="00F80964" w:rsidRDefault="00FC6329" w:rsidP="00F80964">
            <w:pPr>
              <w:ind w:right="-142"/>
              <w:jc w:val="left"/>
            </w:pPr>
            <w:r>
              <w:t>8.2</w:t>
            </w:r>
            <w:r w:rsidR="00DD30EA" w:rsidRPr="00F80964">
              <w:t>.7</w:t>
            </w:r>
            <w:r w:rsidR="005A50D1">
              <w:t>.</w:t>
            </w:r>
          </w:p>
        </w:tc>
        <w:tc>
          <w:tcPr>
            <w:tcW w:w="2443" w:type="pct"/>
            <w:tcBorders>
              <w:top w:val="single" w:sz="4" w:space="0" w:color="auto"/>
              <w:left w:val="nil"/>
              <w:bottom w:val="single" w:sz="4" w:space="0" w:color="auto"/>
              <w:right w:val="nil"/>
            </w:tcBorders>
            <w:shd w:val="pct5" w:color="auto" w:fill="FFFFFF"/>
          </w:tcPr>
          <w:p w14:paraId="254E4F2F" w14:textId="77777777" w:rsidR="00DD30EA" w:rsidRDefault="00DD30EA" w:rsidP="00F80964">
            <w:pPr>
              <w:ind w:left="141" w:right="-142"/>
              <w:jc w:val="left"/>
            </w:pPr>
            <w:r>
              <w:t>Beleid/procedures tegengaan en beheersen privé-belangenverstrengeling</w:t>
            </w:r>
          </w:p>
        </w:tc>
        <w:tc>
          <w:tcPr>
            <w:tcW w:w="2187" w:type="pct"/>
            <w:tcBorders>
              <w:top w:val="single" w:sz="4" w:space="0" w:color="auto"/>
              <w:left w:val="nil"/>
              <w:bottom w:val="single" w:sz="4" w:space="0" w:color="auto"/>
              <w:right w:val="nil"/>
            </w:tcBorders>
            <w:shd w:val="pct12" w:color="auto" w:fill="FFFFFF"/>
          </w:tcPr>
          <w:p w14:paraId="254E4F30" w14:textId="77777777" w:rsidR="00DD30EA" w:rsidRPr="00EB522A" w:rsidRDefault="00DD30EA" w:rsidP="00F80964">
            <w:pPr>
              <w:ind w:left="144" w:right="-218"/>
              <w:jc w:val="left"/>
            </w:pPr>
          </w:p>
        </w:tc>
      </w:tr>
      <w:tr w:rsidR="00DD30EA" w:rsidRPr="00EB522A" w14:paraId="254E4F35" w14:textId="77777777" w:rsidTr="00F80964">
        <w:tc>
          <w:tcPr>
            <w:tcW w:w="370" w:type="pct"/>
            <w:tcBorders>
              <w:top w:val="single" w:sz="4" w:space="0" w:color="auto"/>
              <w:left w:val="nil"/>
              <w:bottom w:val="single" w:sz="4" w:space="0" w:color="auto"/>
              <w:right w:val="nil"/>
            </w:tcBorders>
            <w:shd w:val="pct5" w:color="auto" w:fill="FFFFFF"/>
          </w:tcPr>
          <w:p w14:paraId="254E4F32" w14:textId="77777777" w:rsidR="00DD30EA" w:rsidRPr="00F80964" w:rsidRDefault="00FC6329" w:rsidP="00F80964">
            <w:pPr>
              <w:ind w:right="-142"/>
              <w:jc w:val="left"/>
            </w:pPr>
            <w:r>
              <w:t>8.2</w:t>
            </w:r>
            <w:r w:rsidR="00DD30EA" w:rsidRPr="00F80964">
              <w:t>.8</w:t>
            </w:r>
            <w:r w:rsidR="005A50D1">
              <w:t>.</w:t>
            </w:r>
          </w:p>
        </w:tc>
        <w:tc>
          <w:tcPr>
            <w:tcW w:w="2443" w:type="pct"/>
            <w:tcBorders>
              <w:top w:val="single" w:sz="4" w:space="0" w:color="auto"/>
              <w:left w:val="nil"/>
              <w:bottom w:val="single" w:sz="4" w:space="0" w:color="auto"/>
              <w:right w:val="nil"/>
            </w:tcBorders>
            <w:shd w:val="pct5" w:color="auto" w:fill="FFFFFF"/>
          </w:tcPr>
          <w:p w14:paraId="254E4F33" w14:textId="77777777" w:rsidR="00DD30EA" w:rsidRDefault="00DD30EA" w:rsidP="00F80964">
            <w:pPr>
              <w:ind w:left="141" w:right="-142"/>
              <w:jc w:val="left"/>
            </w:pPr>
            <w:r>
              <w:t>Monitoring (potentiële) belangenconflicten</w:t>
            </w:r>
          </w:p>
        </w:tc>
        <w:tc>
          <w:tcPr>
            <w:tcW w:w="2187" w:type="pct"/>
            <w:tcBorders>
              <w:top w:val="single" w:sz="4" w:space="0" w:color="auto"/>
              <w:left w:val="nil"/>
              <w:bottom w:val="single" w:sz="4" w:space="0" w:color="auto"/>
              <w:right w:val="nil"/>
            </w:tcBorders>
            <w:shd w:val="pct12" w:color="auto" w:fill="FFFFFF"/>
          </w:tcPr>
          <w:p w14:paraId="254E4F34" w14:textId="77777777" w:rsidR="00DD30EA" w:rsidRPr="00EB522A" w:rsidRDefault="00DD30EA" w:rsidP="00F80964">
            <w:pPr>
              <w:ind w:left="144" w:right="-218"/>
              <w:jc w:val="left"/>
            </w:pPr>
          </w:p>
        </w:tc>
      </w:tr>
      <w:tr w:rsidR="00DD30EA" w:rsidRPr="00EB522A" w14:paraId="254E4F39" w14:textId="77777777" w:rsidTr="00F80964">
        <w:tc>
          <w:tcPr>
            <w:tcW w:w="370" w:type="pct"/>
            <w:tcBorders>
              <w:top w:val="single" w:sz="4" w:space="0" w:color="auto"/>
              <w:left w:val="nil"/>
              <w:bottom w:val="single" w:sz="4" w:space="0" w:color="auto"/>
              <w:right w:val="nil"/>
            </w:tcBorders>
            <w:shd w:val="pct5" w:color="auto" w:fill="FFFFFF"/>
          </w:tcPr>
          <w:p w14:paraId="254E4F36" w14:textId="77777777" w:rsidR="00DD30EA" w:rsidRPr="00F80964" w:rsidRDefault="00FC6329" w:rsidP="00F80964">
            <w:pPr>
              <w:ind w:right="-142"/>
              <w:jc w:val="left"/>
            </w:pPr>
            <w:r>
              <w:t>8.2</w:t>
            </w:r>
            <w:r w:rsidR="00DD30EA" w:rsidRPr="00F80964">
              <w:t>.9</w:t>
            </w:r>
            <w:r w:rsidR="005A50D1">
              <w:t>.</w:t>
            </w:r>
          </w:p>
        </w:tc>
        <w:tc>
          <w:tcPr>
            <w:tcW w:w="2443" w:type="pct"/>
            <w:tcBorders>
              <w:top w:val="single" w:sz="4" w:space="0" w:color="auto"/>
              <w:left w:val="nil"/>
              <w:bottom w:val="single" w:sz="4" w:space="0" w:color="auto"/>
              <w:right w:val="nil"/>
            </w:tcBorders>
            <w:shd w:val="pct5" w:color="auto" w:fill="FFFFFF"/>
          </w:tcPr>
          <w:p w14:paraId="254E4F37" w14:textId="77777777" w:rsidR="00DD30EA" w:rsidRDefault="00DD30EA" w:rsidP="00F80964">
            <w:pPr>
              <w:ind w:left="141" w:right="-142"/>
              <w:jc w:val="left"/>
            </w:pPr>
            <w:r w:rsidRPr="00C22BC6">
              <w:t xml:space="preserve">Notificatie </w:t>
            </w:r>
            <w:r>
              <w:t xml:space="preserve">door </w:t>
            </w:r>
            <w:r w:rsidRPr="00C22BC6">
              <w:t xml:space="preserve">werknemers </w:t>
            </w:r>
            <w:proofErr w:type="spellStart"/>
            <w:r w:rsidRPr="00C22BC6">
              <w:t>i.g.v</w:t>
            </w:r>
            <w:proofErr w:type="spellEnd"/>
            <w:r w:rsidRPr="00C22BC6">
              <w:t>. (potentieel) belangenconflict</w:t>
            </w:r>
            <w:r>
              <w:t xml:space="preserve"> en aan wie</w:t>
            </w:r>
          </w:p>
        </w:tc>
        <w:tc>
          <w:tcPr>
            <w:tcW w:w="2187" w:type="pct"/>
            <w:tcBorders>
              <w:top w:val="single" w:sz="4" w:space="0" w:color="auto"/>
              <w:left w:val="nil"/>
              <w:bottom w:val="single" w:sz="4" w:space="0" w:color="auto"/>
              <w:right w:val="nil"/>
            </w:tcBorders>
            <w:shd w:val="pct12" w:color="auto" w:fill="FFFFFF"/>
          </w:tcPr>
          <w:p w14:paraId="254E4F38" w14:textId="77777777" w:rsidR="00DD30EA" w:rsidRPr="00EB522A" w:rsidRDefault="00DD30EA" w:rsidP="00F80964">
            <w:pPr>
              <w:ind w:left="144" w:right="-218"/>
              <w:jc w:val="left"/>
            </w:pPr>
          </w:p>
        </w:tc>
      </w:tr>
      <w:tr w:rsidR="00DD30EA" w:rsidRPr="00C22BC6" w14:paraId="254E4F3D" w14:textId="77777777" w:rsidTr="00F80964">
        <w:tc>
          <w:tcPr>
            <w:tcW w:w="370" w:type="pct"/>
            <w:tcBorders>
              <w:top w:val="single" w:sz="4" w:space="0" w:color="auto"/>
              <w:left w:val="nil"/>
              <w:bottom w:val="single" w:sz="4" w:space="0" w:color="auto"/>
              <w:right w:val="nil"/>
            </w:tcBorders>
            <w:shd w:val="pct5" w:color="auto" w:fill="FFFFFF"/>
          </w:tcPr>
          <w:p w14:paraId="254E4F3A" w14:textId="77777777" w:rsidR="00DD30EA" w:rsidRPr="00F80964" w:rsidRDefault="00FC6329" w:rsidP="00F80964">
            <w:pPr>
              <w:ind w:right="-142"/>
              <w:jc w:val="left"/>
            </w:pPr>
            <w:r>
              <w:t>8.2</w:t>
            </w:r>
            <w:r w:rsidR="00DD30EA" w:rsidRPr="00F80964">
              <w:t>.10</w:t>
            </w:r>
            <w:r w:rsidR="005A50D1">
              <w:t>.</w:t>
            </w:r>
          </w:p>
        </w:tc>
        <w:tc>
          <w:tcPr>
            <w:tcW w:w="2443" w:type="pct"/>
            <w:tcBorders>
              <w:top w:val="single" w:sz="4" w:space="0" w:color="auto"/>
              <w:left w:val="nil"/>
              <w:bottom w:val="single" w:sz="4" w:space="0" w:color="auto"/>
              <w:right w:val="nil"/>
            </w:tcBorders>
            <w:shd w:val="pct5" w:color="auto" w:fill="FFFFFF"/>
          </w:tcPr>
          <w:p w14:paraId="254E4F3B" w14:textId="77777777" w:rsidR="00DD30EA" w:rsidRPr="00C22BC6" w:rsidRDefault="00DD30EA" w:rsidP="00F80964">
            <w:pPr>
              <w:ind w:left="141" w:right="-142"/>
              <w:jc w:val="left"/>
            </w:pPr>
            <w:r>
              <w:t>Openbaarmaking van (potentiële) belangenconflicten aan beleggers in beleggingsinstelling</w:t>
            </w:r>
          </w:p>
        </w:tc>
        <w:tc>
          <w:tcPr>
            <w:tcW w:w="2187" w:type="pct"/>
            <w:tcBorders>
              <w:top w:val="single" w:sz="4" w:space="0" w:color="auto"/>
              <w:left w:val="nil"/>
              <w:bottom w:val="single" w:sz="4" w:space="0" w:color="auto"/>
              <w:right w:val="nil"/>
            </w:tcBorders>
            <w:shd w:val="pct12" w:color="auto" w:fill="FFFFFF"/>
          </w:tcPr>
          <w:p w14:paraId="254E4F3C" w14:textId="77777777" w:rsidR="00DD30EA" w:rsidRPr="00C22BC6" w:rsidRDefault="00DD30EA" w:rsidP="00F80964">
            <w:pPr>
              <w:ind w:left="144" w:right="-218"/>
              <w:jc w:val="left"/>
            </w:pPr>
          </w:p>
        </w:tc>
      </w:tr>
      <w:tr w:rsidR="00DD30EA" w:rsidRPr="00C22BC6" w14:paraId="254E4F41" w14:textId="77777777" w:rsidTr="00F80964">
        <w:tc>
          <w:tcPr>
            <w:tcW w:w="370" w:type="pct"/>
            <w:tcBorders>
              <w:top w:val="single" w:sz="4" w:space="0" w:color="auto"/>
              <w:left w:val="nil"/>
              <w:bottom w:val="single" w:sz="4" w:space="0" w:color="auto"/>
              <w:right w:val="nil"/>
            </w:tcBorders>
            <w:shd w:val="pct5" w:color="auto" w:fill="FFFFFF"/>
          </w:tcPr>
          <w:p w14:paraId="254E4F3E" w14:textId="77777777" w:rsidR="00DD30EA" w:rsidRPr="00F80964" w:rsidRDefault="00FC6329" w:rsidP="00F80964">
            <w:pPr>
              <w:ind w:right="-142"/>
              <w:jc w:val="left"/>
            </w:pPr>
            <w:r>
              <w:t>8.2</w:t>
            </w:r>
            <w:r w:rsidR="00DD30EA" w:rsidRPr="00F80964">
              <w:t>.11</w:t>
            </w:r>
            <w:r w:rsidR="005A50D1">
              <w:t>.</w:t>
            </w:r>
          </w:p>
        </w:tc>
        <w:tc>
          <w:tcPr>
            <w:tcW w:w="2443" w:type="pct"/>
            <w:tcBorders>
              <w:top w:val="single" w:sz="4" w:space="0" w:color="auto"/>
              <w:left w:val="nil"/>
              <w:bottom w:val="single" w:sz="4" w:space="0" w:color="auto"/>
              <w:right w:val="nil"/>
            </w:tcBorders>
            <w:shd w:val="pct5" w:color="auto" w:fill="FFFFFF"/>
          </w:tcPr>
          <w:p w14:paraId="254E4F3F" w14:textId="77777777" w:rsidR="00DD30EA" w:rsidRPr="00C22BC6" w:rsidRDefault="00DD30EA" w:rsidP="00F80964">
            <w:pPr>
              <w:ind w:left="141" w:right="-142"/>
              <w:jc w:val="left"/>
            </w:pPr>
            <w:r>
              <w:t xml:space="preserve">Procedure </w:t>
            </w:r>
            <w:proofErr w:type="spellStart"/>
            <w:r>
              <w:t>i.g.v</w:t>
            </w:r>
            <w:proofErr w:type="spellEnd"/>
            <w:r>
              <w:t xml:space="preserve">. </w:t>
            </w:r>
            <w:r w:rsidRPr="00C22BC6">
              <w:t xml:space="preserve">belangenconflict </w:t>
            </w:r>
            <w:r>
              <w:t>die belang beleggers in fonds kan schaden/schaadt</w:t>
            </w:r>
          </w:p>
        </w:tc>
        <w:tc>
          <w:tcPr>
            <w:tcW w:w="2187" w:type="pct"/>
            <w:tcBorders>
              <w:top w:val="single" w:sz="4" w:space="0" w:color="auto"/>
              <w:left w:val="nil"/>
              <w:bottom w:val="single" w:sz="4" w:space="0" w:color="auto"/>
              <w:right w:val="nil"/>
            </w:tcBorders>
            <w:shd w:val="pct12" w:color="auto" w:fill="FFFFFF"/>
          </w:tcPr>
          <w:p w14:paraId="254E4F40" w14:textId="77777777" w:rsidR="00DD30EA" w:rsidRPr="00C22BC6" w:rsidRDefault="00DD30EA" w:rsidP="00F80964">
            <w:pPr>
              <w:ind w:left="144" w:right="-218"/>
              <w:jc w:val="left"/>
            </w:pPr>
          </w:p>
        </w:tc>
      </w:tr>
      <w:tr w:rsidR="00DD30EA" w:rsidRPr="00C22BC6" w14:paraId="254E4F45" w14:textId="77777777" w:rsidTr="00F80964">
        <w:tc>
          <w:tcPr>
            <w:tcW w:w="370" w:type="pct"/>
            <w:tcBorders>
              <w:top w:val="single" w:sz="4" w:space="0" w:color="auto"/>
              <w:left w:val="nil"/>
              <w:bottom w:val="single" w:sz="4" w:space="0" w:color="auto"/>
              <w:right w:val="nil"/>
            </w:tcBorders>
            <w:shd w:val="pct5" w:color="auto" w:fill="FFFFFF"/>
          </w:tcPr>
          <w:p w14:paraId="254E4F42" w14:textId="77777777" w:rsidR="00DD30EA" w:rsidRPr="00F80964" w:rsidRDefault="00FC6329" w:rsidP="00F80964">
            <w:pPr>
              <w:ind w:right="-142"/>
              <w:jc w:val="left"/>
            </w:pPr>
            <w:r>
              <w:t>8.2</w:t>
            </w:r>
            <w:r w:rsidR="00DD30EA" w:rsidRPr="00F80964">
              <w:t>.12</w:t>
            </w:r>
            <w:r w:rsidR="005A50D1">
              <w:t>.</w:t>
            </w:r>
          </w:p>
        </w:tc>
        <w:tc>
          <w:tcPr>
            <w:tcW w:w="2443" w:type="pct"/>
            <w:tcBorders>
              <w:top w:val="single" w:sz="4" w:space="0" w:color="auto"/>
              <w:left w:val="nil"/>
              <w:bottom w:val="single" w:sz="4" w:space="0" w:color="auto"/>
              <w:right w:val="nil"/>
            </w:tcBorders>
            <w:shd w:val="pct5" w:color="auto" w:fill="FFFFFF"/>
          </w:tcPr>
          <w:p w14:paraId="254E4F43" w14:textId="77777777" w:rsidR="00DD30EA" w:rsidRDefault="00DD30EA" w:rsidP="00F80964">
            <w:pPr>
              <w:ind w:left="141" w:right="-142"/>
              <w:jc w:val="left"/>
            </w:pPr>
            <w:r>
              <w:t>Toezicht op naleving belangenconflictenbeleid</w:t>
            </w:r>
          </w:p>
        </w:tc>
        <w:tc>
          <w:tcPr>
            <w:tcW w:w="2187" w:type="pct"/>
            <w:tcBorders>
              <w:top w:val="single" w:sz="4" w:space="0" w:color="auto"/>
              <w:left w:val="nil"/>
              <w:bottom w:val="single" w:sz="4" w:space="0" w:color="auto"/>
              <w:right w:val="nil"/>
            </w:tcBorders>
            <w:shd w:val="pct12" w:color="auto" w:fill="FFFFFF"/>
          </w:tcPr>
          <w:p w14:paraId="254E4F44" w14:textId="77777777" w:rsidR="00DD30EA" w:rsidRPr="00C22BC6" w:rsidRDefault="00DD30EA" w:rsidP="00F80964">
            <w:pPr>
              <w:ind w:left="144" w:right="-218"/>
              <w:jc w:val="left"/>
            </w:pPr>
          </w:p>
        </w:tc>
      </w:tr>
      <w:tr w:rsidR="00DD30EA" w:rsidRPr="00C22BC6" w14:paraId="254E4F49" w14:textId="77777777" w:rsidTr="00F80964">
        <w:tc>
          <w:tcPr>
            <w:tcW w:w="370" w:type="pct"/>
            <w:tcBorders>
              <w:top w:val="single" w:sz="4" w:space="0" w:color="auto"/>
              <w:left w:val="nil"/>
              <w:bottom w:val="single" w:sz="4" w:space="0" w:color="auto"/>
              <w:right w:val="nil"/>
            </w:tcBorders>
            <w:shd w:val="pct5" w:color="auto" w:fill="FFFFFF"/>
          </w:tcPr>
          <w:p w14:paraId="254E4F46" w14:textId="77777777" w:rsidR="00DD30EA" w:rsidRPr="00F80964" w:rsidRDefault="00FC6329" w:rsidP="00F80964">
            <w:pPr>
              <w:ind w:right="-142"/>
              <w:jc w:val="left"/>
            </w:pPr>
            <w:r>
              <w:t>8.2</w:t>
            </w:r>
            <w:r w:rsidR="00DD30EA" w:rsidRPr="00F80964">
              <w:t>.13</w:t>
            </w:r>
            <w:r w:rsidR="005A50D1">
              <w:t>.</w:t>
            </w:r>
          </w:p>
        </w:tc>
        <w:tc>
          <w:tcPr>
            <w:tcW w:w="2443" w:type="pct"/>
            <w:tcBorders>
              <w:top w:val="single" w:sz="4" w:space="0" w:color="auto"/>
              <w:left w:val="nil"/>
              <w:bottom w:val="single" w:sz="4" w:space="0" w:color="auto"/>
              <w:right w:val="nil"/>
            </w:tcBorders>
            <w:shd w:val="pct5" w:color="auto" w:fill="FFFFFF"/>
          </w:tcPr>
          <w:p w14:paraId="254E4F47" w14:textId="77777777" w:rsidR="00DD30EA" w:rsidRDefault="00DD30EA" w:rsidP="00F80964">
            <w:pPr>
              <w:ind w:left="141" w:right="-142"/>
              <w:jc w:val="left"/>
            </w:pPr>
            <w:r>
              <w:t>Verantwoordelijkheid voor belangenconflicten-beleid</w:t>
            </w:r>
          </w:p>
        </w:tc>
        <w:tc>
          <w:tcPr>
            <w:tcW w:w="2187" w:type="pct"/>
            <w:tcBorders>
              <w:top w:val="single" w:sz="4" w:space="0" w:color="auto"/>
              <w:left w:val="nil"/>
              <w:bottom w:val="single" w:sz="4" w:space="0" w:color="auto"/>
              <w:right w:val="nil"/>
            </w:tcBorders>
            <w:shd w:val="pct12" w:color="auto" w:fill="FFFFFF"/>
          </w:tcPr>
          <w:p w14:paraId="254E4F48" w14:textId="77777777" w:rsidR="00DD30EA" w:rsidRPr="00C22BC6" w:rsidRDefault="00DD30EA" w:rsidP="00F80964">
            <w:pPr>
              <w:ind w:left="144" w:right="-218"/>
              <w:jc w:val="left"/>
            </w:pPr>
          </w:p>
        </w:tc>
      </w:tr>
      <w:tr w:rsidR="00DD30EA" w:rsidRPr="00C22BC6" w14:paraId="254E4F4D" w14:textId="77777777" w:rsidTr="00F80964">
        <w:tc>
          <w:tcPr>
            <w:tcW w:w="370" w:type="pct"/>
            <w:tcBorders>
              <w:top w:val="single" w:sz="4" w:space="0" w:color="auto"/>
              <w:left w:val="nil"/>
              <w:bottom w:val="single" w:sz="4" w:space="0" w:color="auto"/>
              <w:right w:val="nil"/>
            </w:tcBorders>
            <w:shd w:val="pct5" w:color="auto" w:fill="FFFFFF"/>
          </w:tcPr>
          <w:p w14:paraId="254E4F4A" w14:textId="77777777" w:rsidR="00DD30EA" w:rsidRDefault="00FC6329" w:rsidP="00F80964">
            <w:pPr>
              <w:ind w:right="-142"/>
              <w:jc w:val="left"/>
            </w:pPr>
            <w:r>
              <w:t>8.2</w:t>
            </w:r>
            <w:r w:rsidR="00DD30EA">
              <w:t>.</w:t>
            </w:r>
            <w:r w:rsidR="00DD30EA" w:rsidRPr="00C03894">
              <w:t>1</w:t>
            </w:r>
            <w:r w:rsidR="00DD30EA">
              <w:t>4</w:t>
            </w:r>
            <w:r w:rsidR="005A50D1">
              <w:t>.</w:t>
            </w:r>
          </w:p>
        </w:tc>
        <w:tc>
          <w:tcPr>
            <w:tcW w:w="2443" w:type="pct"/>
            <w:tcBorders>
              <w:top w:val="single" w:sz="4" w:space="0" w:color="auto"/>
              <w:left w:val="nil"/>
              <w:bottom w:val="single" w:sz="4" w:space="0" w:color="auto"/>
              <w:right w:val="nil"/>
            </w:tcBorders>
            <w:shd w:val="pct5" w:color="auto" w:fill="FFFFFF"/>
          </w:tcPr>
          <w:p w14:paraId="254E4F4B" w14:textId="77777777" w:rsidR="00DD30EA" w:rsidRDefault="00DD30EA" w:rsidP="00F80964">
            <w:pPr>
              <w:ind w:left="141" w:right="-142"/>
              <w:jc w:val="left"/>
            </w:pPr>
            <w:r>
              <w:t>Reviewmomenten belangenconflictenbeleid</w:t>
            </w:r>
          </w:p>
        </w:tc>
        <w:tc>
          <w:tcPr>
            <w:tcW w:w="2187" w:type="pct"/>
            <w:tcBorders>
              <w:top w:val="single" w:sz="4" w:space="0" w:color="auto"/>
              <w:left w:val="nil"/>
              <w:bottom w:val="single" w:sz="4" w:space="0" w:color="auto"/>
              <w:right w:val="nil"/>
            </w:tcBorders>
            <w:shd w:val="pct12" w:color="auto" w:fill="FFFFFF"/>
          </w:tcPr>
          <w:p w14:paraId="254E4F4C" w14:textId="77777777" w:rsidR="00DD30EA" w:rsidRPr="00C22BC6" w:rsidRDefault="00DD30EA" w:rsidP="00F80964">
            <w:pPr>
              <w:ind w:left="144" w:right="-218"/>
              <w:jc w:val="left"/>
            </w:pPr>
          </w:p>
        </w:tc>
      </w:tr>
    </w:tbl>
    <w:p w14:paraId="254E4F4E" w14:textId="77777777" w:rsidR="008D1C5C" w:rsidRPr="008D4725" w:rsidRDefault="00CF7276" w:rsidP="00CB06F3">
      <w:pPr>
        <w:pStyle w:val="Kop2"/>
      </w:pPr>
      <w:r w:rsidRPr="008D4725">
        <w:t>Uitbesteding</w:t>
      </w:r>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4820"/>
        <w:gridCol w:w="1842"/>
        <w:gridCol w:w="2977"/>
      </w:tblGrid>
      <w:tr w:rsidR="008A4914" w:rsidRPr="001949C7" w14:paraId="254E4F5C" w14:textId="77777777" w:rsidTr="00852E4A">
        <w:tc>
          <w:tcPr>
            <w:tcW w:w="4820" w:type="dxa"/>
            <w:tcBorders>
              <w:top w:val="single" w:sz="4" w:space="0" w:color="auto"/>
              <w:left w:val="nil"/>
              <w:bottom w:val="single" w:sz="4" w:space="0" w:color="auto"/>
              <w:right w:val="nil"/>
            </w:tcBorders>
            <w:shd w:val="pct5" w:color="auto" w:fill="FFFFFF"/>
          </w:tcPr>
          <w:p w14:paraId="254E4F4F" w14:textId="77777777" w:rsidR="008A4914" w:rsidRPr="001949C7" w:rsidRDefault="008A4914" w:rsidP="00B4557E">
            <w:pPr>
              <w:pStyle w:val="Tekstzonderopmaak"/>
              <w:jc w:val="left"/>
              <w:rPr>
                <w:rFonts w:ascii="Calibri" w:hAnsi="Calibri" w:cs="Calibri"/>
                <w:sz w:val="22"/>
                <w:szCs w:val="22"/>
              </w:rPr>
            </w:pPr>
            <w:r w:rsidRPr="001949C7">
              <w:rPr>
                <w:rFonts w:ascii="Calibri" w:hAnsi="Calibri" w:cs="Calibri"/>
                <w:sz w:val="22"/>
                <w:szCs w:val="22"/>
              </w:rPr>
              <w:t xml:space="preserve">Maak inzichtelijk aan wie de </w:t>
            </w:r>
            <w:r>
              <w:rPr>
                <w:rFonts w:ascii="Calibri" w:hAnsi="Calibri" w:cs="Calibri"/>
                <w:sz w:val="22"/>
                <w:szCs w:val="22"/>
              </w:rPr>
              <w:t xml:space="preserve">beheerder van een </w:t>
            </w:r>
            <w:proofErr w:type="spellStart"/>
            <w:r>
              <w:rPr>
                <w:rFonts w:ascii="Calibri" w:hAnsi="Calibri" w:cs="Calibri"/>
                <w:sz w:val="22"/>
                <w:szCs w:val="22"/>
              </w:rPr>
              <w:t>icbe</w:t>
            </w:r>
            <w:proofErr w:type="spellEnd"/>
            <w:r>
              <w:rPr>
                <w:rFonts w:ascii="Calibri" w:hAnsi="Calibri" w:cs="Calibri"/>
                <w:sz w:val="22"/>
                <w:szCs w:val="22"/>
              </w:rPr>
              <w:t xml:space="preserve"> </w:t>
            </w:r>
            <w:r w:rsidRPr="001949C7">
              <w:rPr>
                <w:rFonts w:ascii="Calibri" w:hAnsi="Calibri" w:cs="Calibri"/>
                <w:sz w:val="22"/>
                <w:szCs w:val="22"/>
              </w:rPr>
              <w:t xml:space="preserve">welke taken heeft uitbesteed of voornemens is uit te besteden en op welke wijze. (Zie de toelichting.) Ga hierbij in ieder geval op de volgende aspecten in: </w:t>
            </w:r>
          </w:p>
          <w:p w14:paraId="254E4F50" w14:textId="77777777" w:rsidR="008A4914" w:rsidRPr="001949C7" w:rsidRDefault="008A4914">
            <w:pPr>
              <w:pStyle w:val="Lijstalinea"/>
              <w:numPr>
                <w:ilvl w:val="0"/>
                <w:numId w:val="38"/>
              </w:numPr>
              <w:spacing w:after="0" w:line="240" w:lineRule="auto"/>
              <w:jc w:val="left"/>
            </w:pPr>
            <w:r w:rsidRPr="001949C7">
              <w:t xml:space="preserve">De uitbestede taken inclusief de vraag of sprake is van </w:t>
            </w:r>
            <w:proofErr w:type="spellStart"/>
            <w:r w:rsidRPr="001949C7">
              <w:t>subdelegatie</w:t>
            </w:r>
            <w:proofErr w:type="spellEnd"/>
            <w:r w:rsidRPr="001949C7">
              <w:t xml:space="preserve"> (of dat de mogelijkheid daartoe bestaat).</w:t>
            </w:r>
          </w:p>
          <w:p w14:paraId="254E4F51" w14:textId="77777777" w:rsidR="008A4914" w:rsidRPr="001949C7" w:rsidRDefault="008A4914">
            <w:pPr>
              <w:pStyle w:val="Lijstalinea"/>
              <w:numPr>
                <w:ilvl w:val="0"/>
                <w:numId w:val="38"/>
              </w:numPr>
              <w:spacing w:after="0" w:line="240" w:lineRule="auto"/>
              <w:jc w:val="left"/>
            </w:pPr>
            <w:r w:rsidRPr="001949C7">
              <w:t>Welke activiteiten zijn binnen en welke activiteiten zijn buiten de groep uitbesteed.</w:t>
            </w:r>
          </w:p>
          <w:p w14:paraId="254E4F52" w14:textId="77777777" w:rsidR="008A4914" w:rsidRPr="001949C7" w:rsidRDefault="008A4914">
            <w:pPr>
              <w:pStyle w:val="Lijstalinea"/>
              <w:numPr>
                <w:ilvl w:val="0"/>
                <w:numId w:val="38"/>
              </w:numPr>
              <w:spacing w:after="0" w:line="240" w:lineRule="auto"/>
              <w:jc w:val="left"/>
            </w:pPr>
            <w:r w:rsidRPr="001949C7">
              <w:t>Vermeld aan wie is uitbesteed en vermeld daarbij:</w:t>
            </w:r>
          </w:p>
          <w:p w14:paraId="254E4F53" w14:textId="77777777" w:rsidR="008A4914" w:rsidRPr="001949C7" w:rsidRDefault="008A4914" w:rsidP="00F80964">
            <w:pPr>
              <w:pStyle w:val="Lijstalinea"/>
              <w:jc w:val="left"/>
            </w:pPr>
            <w:r w:rsidRPr="001949C7">
              <w:t xml:space="preserve">Naam organisatie; </w:t>
            </w:r>
          </w:p>
          <w:p w14:paraId="254E4F54" w14:textId="77777777" w:rsidR="008A4914" w:rsidRPr="001949C7" w:rsidRDefault="008A4914" w:rsidP="00F80964">
            <w:pPr>
              <w:pStyle w:val="Lijstalinea"/>
              <w:jc w:val="left"/>
            </w:pPr>
            <w:r w:rsidRPr="001949C7">
              <w:t xml:space="preserve">Adres, postcode en vestigingsplaats; </w:t>
            </w:r>
          </w:p>
          <w:p w14:paraId="254E4F55" w14:textId="77777777" w:rsidR="008A4914" w:rsidRPr="001949C7" w:rsidRDefault="008A4914" w:rsidP="00F80964">
            <w:pPr>
              <w:pStyle w:val="Lijstalinea"/>
              <w:jc w:val="left"/>
            </w:pPr>
            <w:r w:rsidRPr="001949C7">
              <w:t xml:space="preserve">Land; </w:t>
            </w:r>
          </w:p>
          <w:p w14:paraId="254E4F56" w14:textId="77777777" w:rsidR="008A4914" w:rsidRPr="001949C7" w:rsidRDefault="008A4914" w:rsidP="00F80964">
            <w:pPr>
              <w:pStyle w:val="Lijstalinea"/>
              <w:jc w:val="left"/>
            </w:pPr>
            <w:r w:rsidRPr="001949C7">
              <w:t xml:space="preserve">Contactpersoon en telefoonnummer. </w:t>
            </w:r>
          </w:p>
          <w:p w14:paraId="254E4F57" w14:textId="77777777" w:rsidR="008A4914" w:rsidRPr="001949C7" w:rsidRDefault="008A4914">
            <w:pPr>
              <w:pStyle w:val="Lijstalinea"/>
              <w:numPr>
                <w:ilvl w:val="0"/>
                <w:numId w:val="38"/>
              </w:numPr>
              <w:spacing w:after="0" w:line="240" w:lineRule="auto"/>
              <w:jc w:val="left"/>
            </w:pPr>
            <w:r w:rsidRPr="001949C7">
              <w:t xml:space="preserve">Op welke wijze wordt voldaan aan de eisen gesteld aan uitbesteding in de zin van </w:t>
            </w:r>
            <w:r>
              <w:t xml:space="preserve">artikel 4:16 </w:t>
            </w:r>
            <w:proofErr w:type="spellStart"/>
            <w:r>
              <w:t>Wft</w:t>
            </w:r>
            <w:proofErr w:type="spellEnd"/>
            <w:r>
              <w:t xml:space="preserve"> jo. </w:t>
            </w:r>
            <w:proofErr w:type="gramStart"/>
            <w:r>
              <w:t>artikel</w:t>
            </w:r>
            <w:proofErr w:type="gramEnd"/>
            <w:r>
              <w:t xml:space="preserve"> 37, 38 en 38a</w:t>
            </w:r>
            <w:r w:rsidRPr="001949C7">
              <w:t xml:space="preserve"> </w:t>
            </w:r>
            <w:proofErr w:type="spellStart"/>
            <w:r w:rsidR="00C57D5F">
              <w:t>BGfo</w:t>
            </w:r>
            <w:proofErr w:type="spellEnd"/>
            <w:r w:rsidRPr="001949C7">
              <w:t>).</w:t>
            </w:r>
          </w:p>
          <w:p w14:paraId="254E4F58" w14:textId="77777777" w:rsidR="008A4914" w:rsidRDefault="008A4914" w:rsidP="00F80964">
            <w:pPr>
              <w:pStyle w:val="Tekstzonderopmaak"/>
              <w:jc w:val="left"/>
              <w:rPr>
                <w:rFonts w:ascii="Calibri" w:eastAsiaTheme="minorHAnsi" w:hAnsi="Calibri" w:cs="Calibri"/>
                <w:sz w:val="22"/>
                <w:szCs w:val="22"/>
              </w:rPr>
            </w:pPr>
          </w:p>
          <w:p w14:paraId="254E4F59" w14:textId="77777777" w:rsidR="008A4914" w:rsidRPr="001949C7" w:rsidRDefault="008A4914" w:rsidP="00F80964">
            <w:pPr>
              <w:jc w:val="left"/>
            </w:pPr>
            <w:r w:rsidRPr="001949C7">
              <w:rPr>
                <w:rFonts w:eastAsia="Times New Roman"/>
              </w:rPr>
              <w:lastRenderedPageBreak/>
              <w:t xml:space="preserve">Verstrek een kopie van de uitbestedingsovereenkomsten, inclusief overeenkomsten van </w:t>
            </w:r>
            <w:proofErr w:type="spellStart"/>
            <w:r w:rsidRPr="001949C7">
              <w:rPr>
                <w:rFonts w:eastAsia="Times New Roman"/>
              </w:rPr>
              <w:t>subdelegatie</w:t>
            </w:r>
            <w:proofErr w:type="spellEnd"/>
            <w:r w:rsidRPr="001949C7">
              <w:rPr>
                <w:rFonts w:eastAsia="Times New Roman"/>
              </w:rPr>
              <w:t>.</w:t>
            </w:r>
          </w:p>
        </w:tc>
        <w:tc>
          <w:tcPr>
            <w:tcW w:w="1842" w:type="dxa"/>
            <w:tcBorders>
              <w:top w:val="single" w:sz="4" w:space="0" w:color="auto"/>
              <w:left w:val="nil"/>
              <w:bottom w:val="single" w:sz="4" w:space="0" w:color="auto"/>
              <w:right w:val="nil"/>
            </w:tcBorders>
          </w:tcPr>
          <w:p w14:paraId="254E4F5A" w14:textId="77777777" w:rsidR="008A4914" w:rsidRPr="001949C7" w:rsidRDefault="008A4914" w:rsidP="009B517B"/>
        </w:tc>
        <w:tc>
          <w:tcPr>
            <w:tcW w:w="2977" w:type="dxa"/>
            <w:tcBorders>
              <w:top w:val="single" w:sz="4" w:space="0" w:color="auto"/>
              <w:left w:val="nil"/>
              <w:bottom w:val="single" w:sz="4" w:space="0" w:color="auto"/>
              <w:right w:val="nil"/>
            </w:tcBorders>
            <w:shd w:val="clear" w:color="auto" w:fill="auto"/>
          </w:tcPr>
          <w:p w14:paraId="254E4F5B" w14:textId="77777777" w:rsidR="008A4914" w:rsidRPr="001949C7" w:rsidRDefault="008A4914" w:rsidP="009B517B"/>
        </w:tc>
      </w:tr>
    </w:tbl>
    <w:p w14:paraId="254E4F5D" w14:textId="77777777" w:rsidR="001B52D1" w:rsidRDefault="001B52D1" w:rsidP="001B52D1"/>
    <w:p w14:paraId="254E4F5E" w14:textId="77777777" w:rsidR="001B52D1" w:rsidRPr="001949C7" w:rsidRDefault="001B52D1" w:rsidP="001B52D1">
      <w:r w:rsidRPr="001949C7">
        <w:t xml:space="preserve">Met dit onderdeel wil de </w:t>
      </w:r>
      <w:proofErr w:type="gramStart"/>
      <w:r w:rsidRPr="001949C7">
        <w:t>AFM inzicht</w:t>
      </w:r>
      <w:proofErr w:type="gramEnd"/>
      <w:r w:rsidRPr="001949C7">
        <w:t xml:space="preserve"> krijgen in de uitbestede werkzaamheden. Het gaat hierbij om alle relevante werkzaamheden van de</w:t>
      </w:r>
      <w:r w:rsidR="00B4557E">
        <w:t xml:space="preserve"> beheerder van een </w:t>
      </w:r>
      <w:proofErr w:type="spellStart"/>
      <w:r w:rsidR="00B4557E">
        <w:t>icbe</w:t>
      </w:r>
      <w:proofErr w:type="spellEnd"/>
      <w:r w:rsidRPr="001949C7">
        <w:t>. Activiteiten die worden uitbesteed en in zijn geheel niet samenhangen met de</w:t>
      </w:r>
      <w:r w:rsidR="00E56FD8">
        <w:t xml:space="preserve"> werkzaamheden</w:t>
      </w:r>
      <w:r w:rsidRPr="001949C7">
        <w:t xml:space="preserve"> </w:t>
      </w:r>
      <w:r>
        <w:t xml:space="preserve">van de </w:t>
      </w:r>
      <w:proofErr w:type="spellStart"/>
      <w:r>
        <w:t>icbe</w:t>
      </w:r>
      <w:proofErr w:type="spellEnd"/>
      <w:r>
        <w:t>-beheerder</w:t>
      </w:r>
      <w:r w:rsidRPr="001949C7">
        <w:t xml:space="preserve"> zijn voor de beoordeling door de AFM niet relevant.</w:t>
      </w:r>
      <w:r>
        <w:t xml:space="preserve"> Indien uitbesteed is aan een in het buitenland onder toezicht staande partij, vermeld dan bij welke toezichthouder en voor welke activiteit dit het geval is.</w:t>
      </w:r>
    </w:p>
    <w:p w14:paraId="254E4F5F" w14:textId="77777777" w:rsidR="008D1C5C" w:rsidRDefault="00CF7276" w:rsidP="00F80964">
      <w:pPr>
        <w:pStyle w:val="Kop2"/>
      </w:pPr>
      <w:proofErr w:type="spellStart"/>
      <w:r>
        <w:t>Compliancefunctie</w:t>
      </w:r>
      <w:proofErr w:type="spellEnd"/>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820"/>
        <w:gridCol w:w="4252"/>
      </w:tblGrid>
      <w:tr w:rsidR="007862CC" w:rsidRPr="001949C7" w14:paraId="254E4F68" w14:textId="77777777" w:rsidTr="00F80964">
        <w:tc>
          <w:tcPr>
            <w:tcW w:w="567" w:type="dxa"/>
            <w:tcBorders>
              <w:top w:val="single" w:sz="4" w:space="0" w:color="auto"/>
              <w:left w:val="nil"/>
              <w:bottom w:val="single" w:sz="4" w:space="0" w:color="auto"/>
              <w:right w:val="nil"/>
            </w:tcBorders>
            <w:shd w:val="pct5" w:color="auto" w:fill="FFFFFF"/>
          </w:tcPr>
          <w:p w14:paraId="254E4F60" w14:textId="77777777" w:rsidR="007862CC" w:rsidRDefault="007862CC">
            <w:pPr>
              <w:tabs>
                <w:tab w:val="left" w:pos="284"/>
              </w:tabs>
              <w:outlineLvl w:val="0"/>
              <w:rPr>
                <w:bCs/>
              </w:rPr>
            </w:pPr>
          </w:p>
        </w:tc>
        <w:tc>
          <w:tcPr>
            <w:tcW w:w="4820" w:type="dxa"/>
            <w:tcBorders>
              <w:top w:val="single" w:sz="4" w:space="0" w:color="auto"/>
              <w:left w:val="nil"/>
              <w:bottom w:val="single" w:sz="4" w:space="0" w:color="auto"/>
              <w:right w:val="nil"/>
            </w:tcBorders>
            <w:shd w:val="pct5" w:color="auto" w:fill="FFFFFF"/>
          </w:tcPr>
          <w:p w14:paraId="254E4F61" w14:textId="77777777" w:rsidR="007862CC" w:rsidRDefault="007862CC" w:rsidP="00F80964">
            <w:pPr>
              <w:autoSpaceDE w:val="0"/>
              <w:autoSpaceDN w:val="0"/>
              <w:adjustRightInd w:val="0"/>
              <w:jc w:val="left"/>
              <w:rPr>
                <w:bCs/>
              </w:rPr>
            </w:pPr>
            <w:r>
              <w:rPr>
                <w:bCs/>
              </w:rPr>
              <w:t xml:space="preserve">Geef </w:t>
            </w:r>
            <w:r w:rsidR="00A57902">
              <w:rPr>
                <w:bCs/>
              </w:rPr>
              <w:t xml:space="preserve">op grond van artikel </w:t>
            </w:r>
            <w:r w:rsidR="00A57902" w:rsidRPr="00BD490B">
              <w:t xml:space="preserve">4:14, eerste lid en tweede lid, sub a, </w:t>
            </w:r>
            <w:proofErr w:type="spellStart"/>
            <w:r w:rsidR="00A57902" w:rsidRPr="00BD490B">
              <w:t>Wft</w:t>
            </w:r>
            <w:proofErr w:type="spellEnd"/>
            <w:r w:rsidR="00A57902">
              <w:t xml:space="preserve"> en artikel </w:t>
            </w:r>
            <w:r w:rsidR="00A57902" w:rsidRPr="00BD490B">
              <w:t xml:space="preserve">31c </w:t>
            </w:r>
            <w:proofErr w:type="spellStart"/>
            <w:r w:rsidR="00A57902">
              <w:t>BGfo</w:t>
            </w:r>
            <w:proofErr w:type="spellEnd"/>
            <w:r w:rsidR="00A57902" w:rsidRPr="00931E28">
              <w:rPr>
                <w:bCs/>
              </w:rPr>
              <w:t xml:space="preserve"> </w:t>
            </w:r>
            <w:r w:rsidRPr="00931E28">
              <w:rPr>
                <w:bCs/>
              </w:rPr>
              <w:t>een toelichting hoe de compliance-functie is</w:t>
            </w:r>
            <w:r>
              <w:rPr>
                <w:bCs/>
              </w:rPr>
              <w:t xml:space="preserve"> vormgegeven. Ga daarbij in ieder geval in o</w:t>
            </w:r>
            <w:r w:rsidR="00FC71E9">
              <w:rPr>
                <w:bCs/>
              </w:rPr>
              <w:t>p de onderdelen a tot en met d:</w:t>
            </w:r>
          </w:p>
          <w:p w14:paraId="254E4F62"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ie is erbij betrokken</w:t>
            </w:r>
            <w:r>
              <w:rPr>
                <w:rFonts w:ascii="Calibri" w:hAnsi="Calibri" w:cs="Calibri"/>
                <w:bCs/>
                <w:sz w:val="22"/>
                <w:szCs w:val="22"/>
              </w:rPr>
              <w:t xml:space="preserve">, vanuit welke rol en </w:t>
            </w:r>
            <w:r w:rsidRPr="00931E28">
              <w:rPr>
                <w:rFonts w:ascii="Calibri" w:hAnsi="Calibri" w:cs="Calibri"/>
                <w:bCs/>
                <w:sz w:val="22"/>
                <w:szCs w:val="22"/>
              </w:rPr>
              <w:t>voor hoeveel uur</w:t>
            </w:r>
            <w:r>
              <w:rPr>
                <w:rFonts w:ascii="Calibri" w:hAnsi="Calibri" w:cs="Calibri"/>
                <w:bCs/>
                <w:sz w:val="22"/>
                <w:szCs w:val="22"/>
              </w:rPr>
              <w:t xml:space="preserve"> in de week;</w:t>
            </w:r>
          </w:p>
          <w:p w14:paraId="254E4F63"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 xml:space="preserve">at </w:t>
            </w:r>
            <w:r>
              <w:rPr>
                <w:rFonts w:ascii="Calibri" w:hAnsi="Calibri" w:cs="Calibri"/>
                <w:bCs/>
                <w:sz w:val="22"/>
                <w:szCs w:val="22"/>
              </w:rPr>
              <w:t xml:space="preserve">wordt </w:t>
            </w:r>
            <w:r w:rsidRPr="00931E28">
              <w:rPr>
                <w:rFonts w:ascii="Calibri" w:hAnsi="Calibri" w:cs="Calibri"/>
                <w:bCs/>
                <w:sz w:val="22"/>
                <w:szCs w:val="22"/>
              </w:rPr>
              <w:t>er precies gedaan</w:t>
            </w:r>
            <w:r>
              <w:rPr>
                <w:rFonts w:ascii="Calibri" w:hAnsi="Calibri" w:cs="Calibri"/>
                <w:bCs/>
                <w:sz w:val="22"/>
                <w:szCs w:val="22"/>
              </w:rPr>
              <w:t xml:space="preserve"> (indien verhelderend kan bijvoorbeeld een compliance-werkprogramma worden meegestuurd);</w:t>
            </w:r>
          </w:p>
          <w:p w14:paraId="254E4F64"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elke rapportagelijnen</w:t>
            </w:r>
            <w:r>
              <w:rPr>
                <w:rFonts w:ascii="Calibri" w:hAnsi="Calibri" w:cs="Calibri"/>
                <w:bCs/>
                <w:sz w:val="22"/>
                <w:szCs w:val="22"/>
              </w:rPr>
              <w:t xml:space="preserve"> zijn er ingericht binnen, van en naar de compliance-functie en met welke frequentie wordt er gerapporteerd;</w:t>
            </w:r>
          </w:p>
          <w:p w14:paraId="254E4F65" w14:textId="77777777" w:rsidR="007862CC" w:rsidRDefault="007862CC" w:rsidP="002B0EC2">
            <w:pPr>
              <w:pStyle w:val="Tekstzonderopmaak"/>
              <w:numPr>
                <w:ilvl w:val="0"/>
                <w:numId w:val="60"/>
              </w:numPr>
              <w:jc w:val="left"/>
              <w:rPr>
                <w:rFonts w:ascii="Calibri" w:hAnsi="Calibri" w:cs="Calibri"/>
                <w:bCs/>
                <w:sz w:val="22"/>
                <w:szCs w:val="22"/>
              </w:rPr>
            </w:pPr>
            <w:r>
              <w:rPr>
                <w:rFonts w:ascii="Calibri" w:hAnsi="Calibri" w:cs="Calibri"/>
                <w:bCs/>
                <w:sz w:val="22"/>
                <w:szCs w:val="22"/>
              </w:rPr>
              <w:t>Welke overleggen er plaatsvinden, met wie en met welke frequentie</w:t>
            </w:r>
          </w:p>
          <w:p w14:paraId="254E4F66" w14:textId="77777777" w:rsidR="007862CC" w:rsidRPr="001949C7" w:rsidRDefault="007862CC" w:rsidP="00F80964">
            <w:pPr>
              <w:autoSpaceDE w:val="0"/>
              <w:autoSpaceDN w:val="0"/>
              <w:adjustRightInd w:val="0"/>
              <w:jc w:val="left"/>
              <w:rPr>
                <w:bCs/>
              </w:rPr>
            </w:pPr>
            <w:r>
              <w:rPr>
                <w:bCs/>
              </w:rPr>
              <w:br/>
              <w:t xml:space="preserve">Indien de gevraagde informatie reeds in een document is opgenomen, kan uiteraard worden volstaan met het als bijlage meesturen van dat document en het hiernaast opnemen van verwijzingen (inclusief </w:t>
            </w:r>
            <w:proofErr w:type="gramStart"/>
            <w:r>
              <w:t>de relevante paginanummer</w:t>
            </w:r>
            <w:proofErr w:type="gramEnd"/>
            <w:r>
              <w:t>(s)) naar dat document.</w:t>
            </w:r>
          </w:p>
        </w:tc>
        <w:tc>
          <w:tcPr>
            <w:tcW w:w="4252" w:type="dxa"/>
            <w:tcBorders>
              <w:top w:val="single" w:sz="4" w:space="0" w:color="auto"/>
              <w:left w:val="nil"/>
              <w:bottom w:val="single" w:sz="4" w:space="0" w:color="auto"/>
              <w:right w:val="nil"/>
            </w:tcBorders>
          </w:tcPr>
          <w:p w14:paraId="254E4F67" w14:textId="77777777" w:rsidR="007862CC" w:rsidRPr="001949C7" w:rsidRDefault="007862CC" w:rsidP="009B517B"/>
        </w:tc>
      </w:tr>
    </w:tbl>
    <w:p w14:paraId="254E4F69" w14:textId="77777777" w:rsidR="00B24016" w:rsidRDefault="00B24016" w:rsidP="00CF7276">
      <w:pPr>
        <w:pStyle w:val="Lijstalinea"/>
        <w:rPr>
          <w:b/>
          <w:sz w:val="28"/>
          <w:szCs w:val="28"/>
        </w:rPr>
      </w:pPr>
    </w:p>
    <w:p w14:paraId="254E4F6A" w14:textId="77777777" w:rsidR="009164C5" w:rsidRPr="009164C5" w:rsidRDefault="009164C5" w:rsidP="00310A9E">
      <w:pPr>
        <w:pStyle w:val="Kop2"/>
      </w:pPr>
      <w:r>
        <w:t>Risk</w:t>
      </w:r>
      <w:r w:rsidRPr="009164C5">
        <w:t>functie</w:t>
      </w:r>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820"/>
        <w:gridCol w:w="4252"/>
      </w:tblGrid>
      <w:tr w:rsidR="009164C5" w:rsidRPr="009164C5" w14:paraId="254E4F73" w14:textId="77777777" w:rsidTr="001F46D4">
        <w:tc>
          <w:tcPr>
            <w:tcW w:w="567" w:type="dxa"/>
            <w:tcBorders>
              <w:top w:val="single" w:sz="4" w:space="0" w:color="auto"/>
              <w:left w:val="nil"/>
              <w:bottom w:val="single" w:sz="4" w:space="0" w:color="auto"/>
              <w:right w:val="nil"/>
            </w:tcBorders>
            <w:shd w:val="pct5" w:color="auto" w:fill="FFFFFF"/>
          </w:tcPr>
          <w:p w14:paraId="254E4F6B" w14:textId="77777777" w:rsidR="009164C5" w:rsidRPr="009164C5" w:rsidRDefault="009164C5" w:rsidP="009164C5">
            <w:pPr>
              <w:tabs>
                <w:tab w:val="left" w:pos="284"/>
              </w:tabs>
              <w:outlineLvl w:val="0"/>
              <w:rPr>
                <w:bCs/>
              </w:rPr>
            </w:pPr>
          </w:p>
        </w:tc>
        <w:tc>
          <w:tcPr>
            <w:tcW w:w="4820" w:type="dxa"/>
            <w:tcBorders>
              <w:top w:val="single" w:sz="4" w:space="0" w:color="auto"/>
              <w:left w:val="nil"/>
              <w:bottom w:val="single" w:sz="4" w:space="0" w:color="auto"/>
              <w:right w:val="nil"/>
            </w:tcBorders>
            <w:shd w:val="pct5" w:color="auto" w:fill="FFFFFF"/>
          </w:tcPr>
          <w:p w14:paraId="254E4F6C" w14:textId="77777777" w:rsidR="009164C5" w:rsidRPr="009164C5" w:rsidRDefault="009164C5" w:rsidP="009164C5">
            <w:pPr>
              <w:autoSpaceDE w:val="0"/>
              <w:autoSpaceDN w:val="0"/>
              <w:adjustRightInd w:val="0"/>
              <w:jc w:val="left"/>
              <w:rPr>
                <w:bCs/>
              </w:rPr>
            </w:pPr>
            <w:r w:rsidRPr="009164C5">
              <w:rPr>
                <w:bCs/>
              </w:rPr>
              <w:t xml:space="preserve">Geef een toelichting hoe </w:t>
            </w:r>
            <w:r w:rsidR="00CA14E2">
              <w:rPr>
                <w:bCs/>
              </w:rPr>
              <w:t>het risico</w:t>
            </w:r>
            <w:r w:rsidR="00103888">
              <w:rPr>
                <w:bCs/>
              </w:rPr>
              <w:t xml:space="preserve">beheerbeleid als bedoeld in artikel 31d, sub f </w:t>
            </w:r>
            <w:proofErr w:type="spellStart"/>
            <w:r w:rsidR="00103888">
              <w:rPr>
                <w:bCs/>
              </w:rPr>
              <w:t>BGfo</w:t>
            </w:r>
            <w:proofErr w:type="spellEnd"/>
            <w:r w:rsidR="00103888">
              <w:rPr>
                <w:bCs/>
              </w:rPr>
              <w:t xml:space="preserve"> </w:t>
            </w:r>
            <w:r w:rsidRPr="009164C5">
              <w:rPr>
                <w:bCs/>
              </w:rPr>
              <w:t xml:space="preserve">is vormgegeven. Ga daarbij in ieder geval in op de onderdelen a tot en met d: </w:t>
            </w:r>
          </w:p>
          <w:p w14:paraId="254E4F6D"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t>Wie is erbij betrokken, vanuit welke rol en voor hoeveel uur in de week;</w:t>
            </w:r>
          </w:p>
          <w:p w14:paraId="254E4F6E"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t xml:space="preserve">Wat wordt er precies gedaan (indien verhelderend kan bijvoorbeeld een </w:t>
            </w:r>
            <w:r w:rsidR="00103888">
              <w:rPr>
                <w:rFonts w:eastAsia="Times"/>
                <w:bCs/>
              </w:rPr>
              <w:t>risk</w:t>
            </w:r>
            <w:r w:rsidRPr="009164C5">
              <w:rPr>
                <w:rFonts w:eastAsia="Times"/>
                <w:bCs/>
              </w:rPr>
              <w:t>-werkprogramma worden meegestuurd);</w:t>
            </w:r>
          </w:p>
          <w:p w14:paraId="254E4F6F"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lastRenderedPageBreak/>
              <w:t>Welke rapportagelijnen zijn er ingericht binnen, van en naar de auditfunctie en met welke frequentie wordt er gerapporteerd;</w:t>
            </w:r>
          </w:p>
          <w:p w14:paraId="254E4F70" w14:textId="77777777" w:rsidR="009164C5" w:rsidRPr="009164C5" w:rsidRDefault="009164C5" w:rsidP="009164C5">
            <w:pPr>
              <w:numPr>
                <w:ilvl w:val="0"/>
                <w:numId w:val="61"/>
              </w:numPr>
              <w:spacing w:after="0" w:line="240" w:lineRule="auto"/>
              <w:jc w:val="left"/>
              <w:rPr>
                <w:rFonts w:eastAsia="Times"/>
                <w:bCs/>
              </w:rPr>
            </w:pPr>
            <w:r w:rsidRPr="009164C5">
              <w:rPr>
                <w:rFonts w:eastAsia="Times"/>
                <w:bCs/>
              </w:rPr>
              <w:t>Welke overleggen er plaatsvinden, met wie en met welke frequentie</w:t>
            </w:r>
          </w:p>
          <w:p w14:paraId="254E4F71" w14:textId="77777777" w:rsidR="009164C5" w:rsidRPr="009164C5" w:rsidRDefault="009164C5" w:rsidP="009164C5">
            <w:pPr>
              <w:autoSpaceDE w:val="0"/>
              <w:autoSpaceDN w:val="0"/>
              <w:adjustRightInd w:val="0"/>
              <w:jc w:val="left"/>
              <w:rPr>
                <w:bCs/>
              </w:rPr>
            </w:pPr>
            <w:r w:rsidRPr="009164C5">
              <w:rPr>
                <w:bCs/>
              </w:rPr>
              <w:br/>
              <w:t xml:space="preserve">Indien de gevraagde informatie reeds in een document is opgenomen, kan uiteraard worden volstaan met het als bijlage meesturen van dat document en het hiernaast opnemen van verwijzingen (inclusief </w:t>
            </w:r>
            <w:proofErr w:type="gramStart"/>
            <w:r w:rsidRPr="009164C5">
              <w:t>de relevante paginanummer</w:t>
            </w:r>
            <w:proofErr w:type="gramEnd"/>
            <w:r w:rsidRPr="009164C5">
              <w:t>(</w:t>
            </w:r>
            <w:r w:rsidR="002836CD">
              <w:t>s)) naar dat document.</w:t>
            </w:r>
            <w:r w:rsidRPr="009164C5">
              <w:t xml:space="preserve"> </w:t>
            </w:r>
          </w:p>
        </w:tc>
        <w:tc>
          <w:tcPr>
            <w:tcW w:w="4252" w:type="dxa"/>
            <w:tcBorders>
              <w:top w:val="single" w:sz="4" w:space="0" w:color="auto"/>
              <w:left w:val="nil"/>
              <w:bottom w:val="single" w:sz="4" w:space="0" w:color="auto"/>
              <w:right w:val="nil"/>
            </w:tcBorders>
          </w:tcPr>
          <w:p w14:paraId="254E4F72" w14:textId="77777777" w:rsidR="009164C5" w:rsidRPr="009164C5" w:rsidRDefault="009164C5" w:rsidP="009164C5"/>
        </w:tc>
      </w:tr>
    </w:tbl>
    <w:p w14:paraId="254E4F74" w14:textId="77777777" w:rsidR="009164C5" w:rsidRPr="009164C5" w:rsidRDefault="009164C5" w:rsidP="009164C5"/>
    <w:p w14:paraId="254E4F75" w14:textId="77777777" w:rsidR="00F7621A" w:rsidRPr="00A21BD8" w:rsidRDefault="00F7621A" w:rsidP="00F7621A">
      <w:pPr>
        <w:pStyle w:val="Kop2"/>
      </w:pPr>
      <w:r>
        <w:t>Interne controlefunctie</w:t>
      </w:r>
    </w:p>
    <w:tbl>
      <w:tblPr>
        <w:tblW w:w="9639"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820"/>
        <w:gridCol w:w="4252"/>
      </w:tblGrid>
      <w:tr w:rsidR="00F7621A" w:rsidRPr="001949C7" w14:paraId="254E4F7E" w14:textId="77777777" w:rsidTr="00F7621A">
        <w:tc>
          <w:tcPr>
            <w:tcW w:w="567" w:type="dxa"/>
            <w:tcBorders>
              <w:top w:val="single" w:sz="4" w:space="0" w:color="auto"/>
              <w:left w:val="nil"/>
              <w:bottom w:val="single" w:sz="4" w:space="0" w:color="auto"/>
              <w:right w:val="nil"/>
            </w:tcBorders>
            <w:shd w:val="pct5" w:color="auto" w:fill="FFFFFF"/>
          </w:tcPr>
          <w:p w14:paraId="254E4F76" w14:textId="77777777" w:rsidR="00F7621A" w:rsidRDefault="00F7621A" w:rsidP="00F7621A">
            <w:pPr>
              <w:tabs>
                <w:tab w:val="left" w:pos="284"/>
              </w:tabs>
              <w:outlineLvl w:val="0"/>
              <w:rPr>
                <w:bCs/>
              </w:rPr>
            </w:pPr>
          </w:p>
        </w:tc>
        <w:tc>
          <w:tcPr>
            <w:tcW w:w="4820" w:type="dxa"/>
            <w:tcBorders>
              <w:top w:val="single" w:sz="4" w:space="0" w:color="auto"/>
              <w:left w:val="nil"/>
              <w:bottom w:val="single" w:sz="4" w:space="0" w:color="auto"/>
              <w:right w:val="nil"/>
            </w:tcBorders>
            <w:shd w:val="pct5" w:color="auto" w:fill="FFFFFF"/>
          </w:tcPr>
          <w:p w14:paraId="254E4F77" w14:textId="77777777" w:rsidR="00F7621A" w:rsidRDefault="00F7621A" w:rsidP="00F7621A">
            <w:pPr>
              <w:autoSpaceDE w:val="0"/>
              <w:autoSpaceDN w:val="0"/>
              <w:adjustRightInd w:val="0"/>
              <w:jc w:val="left"/>
              <w:rPr>
                <w:bCs/>
              </w:rPr>
            </w:pPr>
            <w:r>
              <w:rPr>
                <w:bCs/>
              </w:rPr>
              <w:t xml:space="preserve">Geef </w:t>
            </w:r>
            <w:r w:rsidR="00A57902">
              <w:rPr>
                <w:bCs/>
              </w:rPr>
              <w:t xml:space="preserve">op grond van artikel </w:t>
            </w:r>
            <w:r w:rsidR="00A57902" w:rsidRPr="00BD490B">
              <w:t xml:space="preserve">4:14, eerste lid en tweede lid, sub a, </w:t>
            </w:r>
            <w:proofErr w:type="spellStart"/>
            <w:r w:rsidR="00A57902" w:rsidRPr="00BD490B">
              <w:t>Wft</w:t>
            </w:r>
            <w:proofErr w:type="spellEnd"/>
            <w:r w:rsidR="00103888">
              <w:t>,</w:t>
            </w:r>
            <w:r w:rsidR="002836CD">
              <w:t xml:space="preserve"> </w:t>
            </w:r>
            <w:r w:rsidR="00A57902">
              <w:t>artikel 30, zesde lid</w:t>
            </w:r>
            <w:r w:rsidR="00103888">
              <w:t xml:space="preserve"> en artikel </w:t>
            </w:r>
            <w:r w:rsidR="00A57902" w:rsidRPr="00BD490B">
              <w:t xml:space="preserve">31a </w:t>
            </w:r>
            <w:proofErr w:type="spellStart"/>
            <w:r w:rsidR="00A57902">
              <w:t>BGfo</w:t>
            </w:r>
            <w:proofErr w:type="spellEnd"/>
            <w:r w:rsidR="00A57902" w:rsidRPr="00931E28">
              <w:rPr>
                <w:bCs/>
              </w:rPr>
              <w:t xml:space="preserve"> </w:t>
            </w:r>
            <w:r w:rsidRPr="00931E28">
              <w:rPr>
                <w:bCs/>
              </w:rPr>
              <w:t xml:space="preserve">een toelichting hoe de </w:t>
            </w:r>
            <w:r>
              <w:rPr>
                <w:bCs/>
              </w:rPr>
              <w:t>interne controle</w:t>
            </w:r>
            <w:r w:rsidRPr="00931E28">
              <w:rPr>
                <w:bCs/>
              </w:rPr>
              <w:t>functie is</w:t>
            </w:r>
            <w:r>
              <w:rPr>
                <w:bCs/>
              </w:rPr>
              <w:t xml:space="preserve"> vormgegeven. Ga daarbij in ieder geval in op de onderdelen a tot en met d: </w:t>
            </w:r>
          </w:p>
          <w:p w14:paraId="254E4F78"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ie is erbij betrokken</w:t>
            </w:r>
            <w:r>
              <w:rPr>
                <w:rFonts w:ascii="Calibri" w:hAnsi="Calibri" w:cs="Calibri"/>
                <w:bCs/>
                <w:sz w:val="22"/>
                <w:szCs w:val="22"/>
              </w:rPr>
              <w:t xml:space="preserve">, vanuit welke rol en </w:t>
            </w:r>
            <w:r w:rsidRPr="00931E28">
              <w:rPr>
                <w:rFonts w:ascii="Calibri" w:hAnsi="Calibri" w:cs="Calibri"/>
                <w:bCs/>
                <w:sz w:val="22"/>
                <w:szCs w:val="22"/>
              </w:rPr>
              <w:t>voor hoeveel uur</w:t>
            </w:r>
            <w:r>
              <w:rPr>
                <w:rFonts w:ascii="Calibri" w:hAnsi="Calibri" w:cs="Calibri"/>
                <w:bCs/>
                <w:sz w:val="22"/>
                <w:szCs w:val="22"/>
              </w:rPr>
              <w:t xml:space="preserve"> in de week;</w:t>
            </w:r>
          </w:p>
          <w:p w14:paraId="254E4F79"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 xml:space="preserve">at </w:t>
            </w:r>
            <w:r>
              <w:rPr>
                <w:rFonts w:ascii="Calibri" w:hAnsi="Calibri" w:cs="Calibri"/>
                <w:bCs/>
                <w:sz w:val="22"/>
                <w:szCs w:val="22"/>
              </w:rPr>
              <w:t xml:space="preserve">wordt </w:t>
            </w:r>
            <w:r w:rsidRPr="00931E28">
              <w:rPr>
                <w:rFonts w:ascii="Calibri" w:hAnsi="Calibri" w:cs="Calibri"/>
                <w:bCs/>
                <w:sz w:val="22"/>
                <w:szCs w:val="22"/>
              </w:rPr>
              <w:t>er precies gedaan</w:t>
            </w:r>
            <w:r>
              <w:rPr>
                <w:rFonts w:ascii="Calibri" w:hAnsi="Calibri" w:cs="Calibri"/>
                <w:bCs/>
                <w:sz w:val="22"/>
                <w:szCs w:val="22"/>
              </w:rPr>
              <w:t xml:space="preserve"> (indien verhelderend kan bijvoorbeeld een </w:t>
            </w:r>
            <w:r w:rsidR="00103888">
              <w:rPr>
                <w:rFonts w:ascii="Calibri" w:hAnsi="Calibri" w:cs="Calibri"/>
                <w:bCs/>
                <w:sz w:val="22"/>
                <w:szCs w:val="22"/>
              </w:rPr>
              <w:t>audit</w:t>
            </w:r>
            <w:r>
              <w:rPr>
                <w:rFonts w:ascii="Calibri" w:hAnsi="Calibri" w:cs="Calibri"/>
                <w:bCs/>
                <w:sz w:val="22"/>
                <w:szCs w:val="22"/>
              </w:rPr>
              <w:t>-werkprogramma worden meegestuurd);</w:t>
            </w:r>
          </w:p>
          <w:p w14:paraId="254E4F7A"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w:t>
            </w:r>
            <w:r w:rsidRPr="00931E28">
              <w:rPr>
                <w:rFonts w:ascii="Calibri" w:hAnsi="Calibri" w:cs="Calibri"/>
                <w:bCs/>
                <w:sz w:val="22"/>
                <w:szCs w:val="22"/>
              </w:rPr>
              <w:t>elke rapportagelijnen</w:t>
            </w:r>
            <w:r>
              <w:rPr>
                <w:rFonts w:ascii="Calibri" w:hAnsi="Calibri" w:cs="Calibri"/>
                <w:bCs/>
                <w:sz w:val="22"/>
                <w:szCs w:val="22"/>
              </w:rPr>
              <w:t xml:space="preserve"> zijn er ingericht binnen, van en naar de riskfunctie en met welke frequentie wordt er gerapporteerd;</w:t>
            </w:r>
          </w:p>
          <w:p w14:paraId="254E4F7B" w14:textId="77777777" w:rsidR="00F7621A" w:rsidRDefault="00F7621A" w:rsidP="00F7621A">
            <w:pPr>
              <w:pStyle w:val="Tekstzonderopmaak"/>
              <w:numPr>
                <w:ilvl w:val="0"/>
                <w:numId w:val="61"/>
              </w:numPr>
              <w:jc w:val="left"/>
              <w:rPr>
                <w:rFonts w:ascii="Calibri" w:hAnsi="Calibri" w:cs="Calibri"/>
                <w:bCs/>
                <w:sz w:val="22"/>
                <w:szCs w:val="22"/>
              </w:rPr>
            </w:pPr>
            <w:r>
              <w:rPr>
                <w:rFonts w:ascii="Calibri" w:hAnsi="Calibri" w:cs="Calibri"/>
                <w:bCs/>
                <w:sz w:val="22"/>
                <w:szCs w:val="22"/>
              </w:rPr>
              <w:t>Welke overleggen er plaatsvinden, met wie en met welke frequentie</w:t>
            </w:r>
          </w:p>
          <w:p w14:paraId="254E4F7C" w14:textId="77777777" w:rsidR="00F7621A" w:rsidRPr="001949C7" w:rsidRDefault="00F7621A" w:rsidP="00F7621A">
            <w:pPr>
              <w:autoSpaceDE w:val="0"/>
              <w:autoSpaceDN w:val="0"/>
              <w:adjustRightInd w:val="0"/>
              <w:jc w:val="left"/>
              <w:rPr>
                <w:bCs/>
              </w:rPr>
            </w:pPr>
            <w:r>
              <w:rPr>
                <w:bCs/>
              </w:rPr>
              <w:br/>
              <w:t xml:space="preserve">Indien de gevraagde informatie reeds in een document is opgenomen, kan uiteraard worden volstaan met het als bijlage meesturen van dat document en het hiernaast opnemen van verwijzingen (inclusief </w:t>
            </w:r>
            <w:proofErr w:type="gramStart"/>
            <w:r>
              <w:t>de relevante paginanummer</w:t>
            </w:r>
            <w:proofErr w:type="gramEnd"/>
            <w:r>
              <w:t xml:space="preserve">(s)) naar dat document.   </w:t>
            </w:r>
          </w:p>
        </w:tc>
        <w:tc>
          <w:tcPr>
            <w:tcW w:w="4252" w:type="dxa"/>
            <w:tcBorders>
              <w:top w:val="single" w:sz="4" w:space="0" w:color="auto"/>
              <w:left w:val="nil"/>
              <w:bottom w:val="single" w:sz="4" w:space="0" w:color="auto"/>
              <w:right w:val="nil"/>
            </w:tcBorders>
          </w:tcPr>
          <w:p w14:paraId="254E4F7D" w14:textId="77777777" w:rsidR="00F7621A" w:rsidRPr="001949C7" w:rsidRDefault="00F7621A" w:rsidP="00F7621A"/>
        </w:tc>
      </w:tr>
    </w:tbl>
    <w:p w14:paraId="254E4F7F" w14:textId="77777777" w:rsidR="00F7621A" w:rsidRDefault="00F7621A" w:rsidP="00F7621A"/>
    <w:p w14:paraId="254E4F80" w14:textId="77777777" w:rsidR="009164C5" w:rsidRPr="00CF7276" w:rsidRDefault="009164C5" w:rsidP="00A21BD8"/>
    <w:p w14:paraId="254E4F81" w14:textId="77777777" w:rsidR="00F206EB" w:rsidRDefault="00F206EB">
      <w:pPr>
        <w:jc w:val="left"/>
        <w:rPr>
          <w:rFonts w:eastAsia="SimSun" w:cs="Times New Roman"/>
          <w:b/>
          <w:iCs/>
          <w:sz w:val="28"/>
          <w:szCs w:val="28"/>
        </w:rPr>
      </w:pPr>
      <w:r>
        <w:br w:type="page"/>
      </w:r>
    </w:p>
    <w:p w14:paraId="254E4F82" w14:textId="77777777" w:rsidR="005A50D1" w:rsidRPr="005A50D1" w:rsidRDefault="00B13617" w:rsidP="00852E4A">
      <w:pPr>
        <w:pStyle w:val="Kop1"/>
      </w:pPr>
      <w:bookmarkStart w:id="21" w:name="_Toc39480286"/>
      <w:r>
        <w:lastRenderedPageBreak/>
        <w:t>Eigen vermogen</w:t>
      </w:r>
      <w:bookmarkEnd w:id="21"/>
    </w:p>
    <w:tbl>
      <w:tblPr>
        <w:tblW w:w="10204"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962"/>
        <w:gridCol w:w="4675"/>
      </w:tblGrid>
      <w:tr w:rsidR="007862CC" w:rsidRPr="008124A6" w14:paraId="254E4F89" w14:textId="77777777" w:rsidTr="00F80964">
        <w:tc>
          <w:tcPr>
            <w:tcW w:w="567" w:type="dxa"/>
            <w:tcBorders>
              <w:top w:val="single" w:sz="4" w:space="0" w:color="auto"/>
              <w:left w:val="nil"/>
              <w:bottom w:val="single" w:sz="4" w:space="0" w:color="auto"/>
              <w:right w:val="nil"/>
            </w:tcBorders>
            <w:shd w:val="pct5" w:color="auto" w:fill="FFFFFF"/>
          </w:tcPr>
          <w:p w14:paraId="254E4F83" w14:textId="77777777" w:rsidR="007862CC" w:rsidRDefault="007862CC" w:rsidP="009B517B">
            <w:pPr>
              <w:pStyle w:val="Tekstzonderopmaak"/>
              <w:rPr>
                <w:rFonts w:ascii="Calibri" w:hAnsi="Calibri" w:cs="Calibri"/>
                <w:sz w:val="22"/>
                <w:szCs w:val="22"/>
              </w:rPr>
            </w:pPr>
          </w:p>
        </w:tc>
        <w:tc>
          <w:tcPr>
            <w:tcW w:w="4962" w:type="dxa"/>
            <w:tcBorders>
              <w:top w:val="single" w:sz="4" w:space="0" w:color="auto"/>
              <w:left w:val="nil"/>
              <w:bottom w:val="single" w:sz="4" w:space="0" w:color="auto"/>
              <w:right w:val="nil"/>
            </w:tcBorders>
            <w:shd w:val="pct5" w:color="auto" w:fill="FFFFFF"/>
          </w:tcPr>
          <w:p w14:paraId="254E4F84" w14:textId="77777777" w:rsidR="007862CC" w:rsidRPr="008124A6" w:rsidRDefault="007862CC" w:rsidP="00827EDA">
            <w:pPr>
              <w:pStyle w:val="Tekstzonderopmaak"/>
              <w:jc w:val="left"/>
              <w:rPr>
                <w:rFonts w:ascii="Calibri" w:hAnsi="Calibri" w:cs="Calibri"/>
                <w:sz w:val="22"/>
                <w:szCs w:val="22"/>
              </w:rPr>
            </w:pPr>
            <w:r w:rsidRPr="008124A6">
              <w:rPr>
                <w:rFonts w:ascii="Calibri" w:hAnsi="Calibri" w:cs="Calibri"/>
                <w:sz w:val="22"/>
                <w:szCs w:val="22"/>
              </w:rPr>
              <w:t xml:space="preserve">Wat is het eigen vermogen van de </w:t>
            </w:r>
            <w:r>
              <w:rPr>
                <w:rFonts w:ascii="Calibri" w:hAnsi="Calibri" w:cs="Calibri"/>
                <w:sz w:val="22"/>
                <w:szCs w:val="22"/>
              </w:rPr>
              <w:t xml:space="preserve">beheerder van een </w:t>
            </w:r>
            <w:proofErr w:type="spellStart"/>
            <w:r>
              <w:rPr>
                <w:rFonts w:ascii="Calibri" w:hAnsi="Calibri" w:cs="Calibri"/>
                <w:sz w:val="22"/>
                <w:szCs w:val="22"/>
              </w:rPr>
              <w:t>icbe</w:t>
            </w:r>
            <w:proofErr w:type="spellEnd"/>
            <w:r w:rsidRPr="008124A6">
              <w:rPr>
                <w:rFonts w:ascii="Calibri" w:hAnsi="Calibri" w:cs="Calibri"/>
                <w:sz w:val="22"/>
                <w:szCs w:val="22"/>
              </w:rPr>
              <w:t>?</w:t>
            </w:r>
          </w:p>
          <w:p w14:paraId="254E4F85" w14:textId="77777777" w:rsidR="007862CC" w:rsidRPr="008124A6" w:rsidRDefault="007862CC" w:rsidP="00827EDA">
            <w:pPr>
              <w:pStyle w:val="Tekstzonderopmaak"/>
              <w:jc w:val="left"/>
              <w:rPr>
                <w:rFonts w:ascii="Calibri" w:hAnsi="Calibri" w:cs="Calibri"/>
                <w:sz w:val="22"/>
                <w:szCs w:val="22"/>
              </w:rPr>
            </w:pPr>
          </w:p>
          <w:p w14:paraId="254E4F86" w14:textId="77777777" w:rsidR="007862CC" w:rsidRPr="008124A6" w:rsidRDefault="007862CC" w:rsidP="00827EDA">
            <w:pPr>
              <w:pStyle w:val="Tekstzonderopmaak"/>
              <w:jc w:val="left"/>
              <w:rPr>
                <w:rFonts w:ascii="Calibri" w:hAnsi="Calibri" w:cs="Calibri"/>
                <w:sz w:val="22"/>
                <w:szCs w:val="22"/>
              </w:rPr>
            </w:pPr>
            <w:r w:rsidRPr="008124A6">
              <w:rPr>
                <w:rFonts w:ascii="Calibri" w:hAnsi="Calibri" w:cs="Calibri"/>
                <w:sz w:val="22"/>
                <w:szCs w:val="22"/>
              </w:rPr>
              <w:t xml:space="preserve">Verstrek een kopie van een controleverklaring van een accountant met de gewaarmerkte onderliggende balans/vermogensopstelling of een jaarrekening van de </w:t>
            </w:r>
            <w:r>
              <w:rPr>
                <w:rFonts w:ascii="Calibri" w:hAnsi="Calibri" w:cs="Calibri"/>
                <w:sz w:val="22"/>
                <w:szCs w:val="22"/>
              </w:rPr>
              <w:t xml:space="preserve">beheerder </w:t>
            </w:r>
            <w:r w:rsidRPr="008124A6">
              <w:rPr>
                <w:rFonts w:ascii="Calibri" w:hAnsi="Calibri" w:cs="Calibri"/>
                <w:sz w:val="22"/>
                <w:szCs w:val="22"/>
              </w:rPr>
              <w:t xml:space="preserve">over het laatst verstreken boekjaar voorzien van een controleverklaring van een accountant, als bewijs dat de </w:t>
            </w:r>
            <w:r>
              <w:rPr>
                <w:rFonts w:ascii="Calibri" w:hAnsi="Calibri" w:cs="Calibri"/>
                <w:sz w:val="22"/>
                <w:szCs w:val="22"/>
              </w:rPr>
              <w:t xml:space="preserve">beheerder van een </w:t>
            </w:r>
            <w:proofErr w:type="spellStart"/>
            <w:r>
              <w:rPr>
                <w:rFonts w:ascii="Calibri" w:hAnsi="Calibri" w:cs="Calibri"/>
                <w:sz w:val="22"/>
                <w:szCs w:val="22"/>
              </w:rPr>
              <w:t>icbe</w:t>
            </w:r>
            <w:proofErr w:type="spellEnd"/>
            <w:r>
              <w:rPr>
                <w:rFonts w:ascii="Calibri" w:hAnsi="Calibri" w:cs="Calibri"/>
                <w:sz w:val="22"/>
                <w:szCs w:val="22"/>
              </w:rPr>
              <w:t xml:space="preserve"> </w:t>
            </w:r>
            <w:r w:rsidRPr="008124A6">
              <w:rPr>
                <w:rFonts w:ascii="Calibri" w:hAnsi="Calibri" w:cs="Calibri"/>
                <w:sz w:val="22"/>
                <w:szCs w:val="22"/>
              </w:rPr>
              <w:t xml:space="preserve">aan de vereisten van artikel 3:53 </w:t>
            </w:r>
            <w:proofErr w:type="spellStart"/>
            <w:r w:rsidRPr="008124A6">
              <w:rPr>
                <w:rFonts w:ascii="Calibri" w:hAnsi="Calibri" w:cs="Calibri"/>
                <w:sz w:val="22"/>
                <w:szCs w:val="22"/>
              </w:rPr>
              <w:t>Wft</w:t>
            </w:r>
            <w:proofErr w:type="spellEnd"/>
            <w:r w:rsidRPr="008124A6">
              <w:rPr>
                <w:rFonts w:ascii="Calibri" w:hAnsi="Calibri" w:cs="Calibri"/>
                <w:sz w:val="22"/>
                <w:szCs w:val="22"/>
              </w:rPr>
              <w:t xml:space="preserve"> j</w:t>
            </w:r>
            <w:r>
              <w:rPr>
                <w:rFonts w:ascii="Calibri" w:hAnsi="Calibri" w:cs="Calibri"/>
                <w:sz w:val="22"/>
                <w:szCs w:val="22"/>
              </w:rPr>
              <w:t>uncto</w:t>
            </w:r>
            <w:r w:rsidRPr="008124A6">
              <w:rPr>
                <w:rFonts w:ascii="Calibri" w:hAnsi="Calibri" w:cs="Calibri"/>
                <w:sz w:val="22"/>
                <w:szCs w:val="22"/>
              </w:rPr>
              <w:t xml:space="preserve"> 48 </w:t>
            </w:r>
            <w:r>
              <w:rPr>
                <w:rFonts w:ascii="Calibri" w:hAnsi="Calibri" w:cs="Calibri"/>
                <w:sz w:val="22"/>
                <w:szCs w:val="22"/>
              </w:rPr>
              <w:t xml:space="preserve">en 50 </w:t>
            </w:r>
            <w:proofErr w:type="spellStart"/>
            <w:r w:rsidRPr="008124A6">
              <w:rPr>
                <w:rFonts w:ascii="Calibri" w:hAnsi="Calibri" w:cs="Calibri"/>
                <w:sz w:val="22"/>
                <w:szCs w:val="22"/>
              </w:rPr>
              <w:t>Bpr</w:t>
            </w:r>
            <w:proofErr w:type="spellEnd"/>
            <w:r w:rsidRPr="008124A6">
              <w:rPr>
                <w:rFonts w:ascii="Calibri" w:hAnsi="Calibri" w:cs="Calibri"/>
                <w:sz w:val="22"/>
                <w:szCs w:val="22"/>
              </w:rPr>
              <w:t xml:space="preserve"> voldoet. (</w:t>
            </w:r>
            <w:proofErr w:type="gramStart"/>
            <w:r w:rsidRPr="008124A6">
              <w:rPr>
                <w:rFonts w:ascii="Calibri" w:hAnsi="Calibri" w:cs="Calibri"/>
                <w:sz w:val="22"/>
                <w:szCs w:val="22"/>
              </w:rPr>
              <w:t>Indien</w:t>
            </w:r>
            <w:proofErr w:type="gramEnd"/>
            <w:r w:rsidRPr="008124A6">
              <w:rPr>
                <w:rFonts w:ascii="Calibri" w:hAnsi="Calibri" w:cs="Calibri"/>
                <w:sz w:val="22"/>
                <w:szCs w:val="22"/>
              </w:rPr>
              <w:t xml:space="preserve"> tussen de vergunningaanvraag en de periode waarop de jaarrekening over het laatst verstreken boekjaar betrekking heeft meer dan zes maanden zijn verstreken, dan dient een recente balans/ vermogensopstelling voorzien van een controleverklaring van de accountant te worden overgelegd.</w:t>
            </w:r>
            <w:r>
              <w:rPr>
                <w:rFonts w:ascii="Calibri" w:hAnsi="Calibri" w:cs="Calibri"/>
                <w:sz w:val="22"/>
                <w:szCs w:val="22"/>
              </w:rPr>
              <w:t>) (Zie toelichting)</w:t>
            </w:r>
          </w:p>
          <w:p w14:paraId="254E4F87" w14:textId="77777777" w:rsidR="007862CC" w:rsidRPr="008124A6" w:rsidRDefault="007862CC" w:rsidP="00F80964">
            <w:pPr>
              <w:pStyle w:val="Tekstzonderopmaak"/>
              <w:jc w:val="left"/>
              <w:rPr>
                <w:rFonts w:ascii="Calibri" w:hAnsi="Calibri" w:cs="Calibri"/>
                <w:b/>
                <w:sz w:val="22"/>
                <w:szCs w:val="22"/>
              </w:rPr>
            </w:pPr>
          </w:p>
        </w:tc>
        <w:tc>
          <w:tcPr>
            <w:tcW w:w="4675" w:type="dxa"/>
            <w:tcBorders>
              <w:top w:val="single" w:sz="4" w:space="0" w:color="auto"/>
              <w:left w:val="nil"/>
              <w:bottom w:val="single" w:sz="4" w:space="0" w:color="auto"/>
              <w:right w:val="nil"/>
            </w:tcBorders>
          </w:tcPr>
          <w:p w14:paraId="254E4F88" w14:textId="77777777" w:rsidR="007862CC" w:rsidRPr="008124A6" w:rsidRDefault="007862CC" w:rsidP="009B517B">
            <w:pPr>
              <w:pStyle w:val="vulling"/>
              <w:rPr>
                <w:rFonts w:ascii="Calibri" w:hAnsi="Calibri" w:cs="Calibri"/>
                <w:color w:val="330066"/>
                <w:szCs w:val="22"/>
                <w:lang w:val="nl-NL"/>
              </w:rPr>
            </w:pPr>
          </w:p>
        </w:tc>
      </w:tr>
    </w:tbl>
    <w:p w14:paraId="254E4F8A" w14:textId="77777777" w:rsidR="00B13617" w:rsidRPr="00B13617" w:rsidRDefault="00B13617" w:rsidP="00B13617"/>
    <w:p w14:paraId="254E4F8B" w14:textId="77777777" w:rsidR="003E692C" w:rsidRPr="006E6D8A" w:rsidRDefault="00DD55B3" w:rsidP="00852E4A">
      <w:pPr>
        <w:pStyle w:val="Kop1"/>
      </w:pPr>
      <w:bookmarkStart w:id="22" w:name="_Toc39480287"/>
      <w:r w:rsidRPr="006E6D8A">
        <w:t>Registratiedocument</w:t>
      </w:r>
      <w:bookmarkEnd w:id="20"/>
      <w:bookmarkEnd w:id="22"/>
      <w:r w:rsidR="00F4793C" w:rsidRPr="006E6D8A">
        <w:t xml:space="preserve"> </w:t>
      </w:r>
    </w:p>
    <w:p w14:paraId="254E4F8C" w14:textId="77777777" w:rsidR="00D053CB" w:rsidRPr="00F80964" w:rsidRDefault="00D053CB">
      <w:r w:rsidRPr="00F80964">
        <w:t xml:space="preserve">Het Registratiedocument dient gegevens te bevatten over de </w:t>
      </w:r>
      <w:r w:rsidR="00041895">
        <w:t xml:space="preserve">beheerder van een </w:t>
      </w:r>
      <w:proofErr w:type="spellStart"/>
      <w:r w:rsidR="00041895">
        <w:t>icbe</w:t>
      </w:r>
      <w:proofErr w:type="spellEnd"/>
      <w:r w:rsidRPr="00F80964">
        <w:t xml:space="preserve">, de soorten beleggingsinstellingen die hij beheert of voornemens is te beheren en, indien van toepassing, de bewaarders. Het Registratiedocument dient ten minste te voldoen aan de bepalingen opgenomen in bijlage </w:t>
      </w:r>
      <w:r w:rsidR="00706B5C">
        <w:t>H</w:t>
      </w:r>
      <w:r w:rsidR="00706B5C" w:rsidRPr="00706B5C">
        <w:t xml:space="preserve"> </w:t>
      </w:r>
      <w:r w:rsidRPr="00F80964">
        <w:t xml:space="preserve">bij het </w:t>
      </w:r>
      <w:proofErr w:type="spellStart"/>
      <w:r w:rsidR="00C57D5F">
        <w:t>BGfo</w:t>
      </w:r>
      <w:proofErr w:type="spellEnd"/>
      <w:r w:rsidRPr="00F80964">
        <w:t xml:space="preserve"> (artikel 4:48 </w:t>
      </w:r>
      <w:proofErr w:type="spellStart"/>
      <w:r w:rsidRPr="00F80964">
        <w:t>Wft</w:t>
      </w:r>
      <w:proofErr w:type="spellEnd"/>
      <w:r w:rsidRPr="00F80964">
        <w:t xml:space="preserve"> en artikel 117 </w:t>
      </w:r>
      <w:proofErr w:type="spellStart"/>
      <w:r w:rsidR="00C57D5F">
        <w:t>BGfo</w:t>
      </w:r>
      <w:proofErr w:type="spellEnd"/>
      <w:r w:rsidRPr="00F80964">
        <w:t xml:space="preserve">). Bij het opstellen van het Registratiedocument is het niet toegestaan om te verwijzen naar documenten ten behoeve van het voldoen aan de bepalingen opgenomen in bijlage H bij het </w:t>
      </w:r>
      <w:proofErr w:type="spellStart"/>
      <w:r w:rsidR="00C57D5F">
        <w:t>BGfo</w:t>
      </w:r>
      <w:proofErr w:type="spellEnd"/>
      <w:r w:rsidRPr="00F80964">
        <w:t xml:space="preserve"> met uitzondering van bepaling 4.1 en 4.2. </w:t>
      </w:r>
      <w:proofErr w:type="gramStart"/>
      <w:r w:rsidRPr="00F80964">
        <w:t>van</w:t>
      </w:r>
      <w:proofErr w:type="gramEnd"/>
      <w:r w:rsidRPr="00F80964">
        <w:t xml:space="preserve"> Bijlage H bij het </w:t>
      </w:r>
      <w:proofErr w:type="spellStart"/>
      <w:r w:rsidR="00C57D5F">
        <w:t>BGfo</w:t>
      </w:r>
      <w:proofErr w:type="spellEnd"/>
      <w:r w:rsidRPr="00F80964">
        <w:t>.</w:t>
      </w:r>
    </w:p>
    <w:p w14:paraId="254E4F8D" w14:textId="77777777" w:rsidR="00D053CB" w:rsidRPr="00F80964" w:rsidRDefault="00D053CB">
      <w:r w:rsidRPr="00F80964">
        <w:t xml:space="preserve">Het is toegestaan om een verwijzing in het Registratiedocument op te nemen </w:t>
      </w:r>
      <w:proofErr w:type="gramStart"/>
      <w:r w:rsidRPr="00F80964">
        <w:t>inzake</w:t>
      </w:r>
      <w:proofErr w:type="gramEnd"/>
      <w:r w:rsidRPr="00F80964">
        <w:t xml:space="preserve"> de externe accountantsverklaringen over de jaarrekening en over het eigen vermogen van de beheerder en van iedere bewaarder, indien in het Registratiedocument wordt verklaard dat de </w:t>
      </w:r>
      <w:r w:rsidR="00041895">
        <w:t xml:space="preserve">beheerder van een </w:t>
      </w:r>
      <w:proofErr w:type="spellStart"/>
      <w:r w:rsidR="00041895">
        <w:t>icbe</w:t>
      </w:r>
      <w:proofErr w:type="spellEnd"/>
      <w:r w:rsidRPr="00597261">
        <w:t xml:space="preserve"> over de hiervoor genoemde accountantsverklaringen beschikt. </w:t>
      </w:r>
      <w:proofErr w:type="gramStart"/>
      <w:r w:rsidRPr="00597261">
        <w:t>Tevens</w:t>
      </w:r>
      <w:proofErr w:type="gramEnd"/>
      <w:r w:rsidRPr="00597261">
        <w:t xml:space="preserve"> dient een verwijzing naar de website van de </w:t>
      </w:r>
      <w:r w:rsidR="00041895">
        <w:t xml:space="preserve">beheerder van een </w:t>
      </w:r>
      <w:proofErr w:type="spellStart"/>
      <w:r w:rsidR="00041895">
        <w:t>icbe</w:t>
      </w:r>
      <w:proofErr w:type="spellEnd"/>
      <w:r w:rsidRPr="00597261">
        <w:t xml:space="preserve"> te worden opgenomen waar de hiervoor genoemde accountantsverklaringen te vinden zijn. Tot slot dient een verwijzing naar de website van de </w:t>
      </w:r>
      <w:r w:rsidR="00041895">
        <w:t xml:space="preserve">beheerder van een </w:t>
      </w:r>
      <w:proofErr w:type="spellStart"/>
      <w:r w:rsidR="00041895">
        <w:t>icbe</w:t>
      </w:r>
      <w:proofErr w:type="spellEnd"/>
      <w:r w:rsidRPr="00597261">
        <w:t xml:space="preserve"> te worden opgenom</w:t>
      </w:r>
      <w:r w:rsidRPr="00F80964">
        <w:t>en waar het meest recente Registratiedocument te vinden is.</w:t>
      </w:r>
    </w:p>
    <w:p w14:paraId="254E4F8E" w14:textId="77777777" w:rsidR="00D053CB" w:rsidRPr="00F80964" w:rsidRDefault="00D053CB">
      <w:r w:rsidRPr="00F80964">
        <w:t>Het Registratiedocument dient bij vergunningaanvraag als bijlage te worden overgelegd (artikel 2:6</w:t>
      </w:r>
      <w:r w:rsidR="000C7B75">
        <w:t>9d</w:t>
      </w:r>
      <w:r w:rsidRPr="00F80964">
        <w:t xml:space="preserve">, eerste lid, sub </w:t>
      </w:r>
      <w:r w:rsidR="000C7B75">
        <w:t>j</w:t>
      </w:r>
      <w:r w:rsidRPr="00F80964">
        <w:t xml:space="preserve"> </w:t>
      </w:r>
      <w:proofErr w:type="spellStart"/>
      <w:r w:rsidRPr="00F80964">
        <w:t>Wft</w:t>
      </w:r>
      <w:proofErr w:type="spellEnd"/>
      <w:r w:rsidRPr="00F80964">
        <w:t xml:space="preserve">) </w:t>
      </w:r>
      <w:proofErr w:type="gramStart"/>
      <w:r w:rsidRPr="00F80964">
        <w:t>alsmede</w:t>
      </w:r>
      <w:proofErr w:type="gramEnd"/>
      <w:r w:rsidRPr="00F80964">
        <w:t xml:space="preserve"> bij iedere voorgenomen wijziging of aanvulling op onderdelen van het Registratiedocument ex artikel 89 </w:t>
      </w:r>
      <w:proofErr w:type="spellStart"/>
      <w:r w:rsidR="00C57D5F">
        <w:t>BGfo</w:t>
      </w:r>
      <w:proofErr w:type="spellEnd"/>
      <w:r w:rsidRPr="00F80964">
        <w:t>.</w:t>
      </w:r>
    </w:p>
    <w:p w14:paraId="254E4F8F" w14:textId="77777777" w:rsidR="00D053CB" w:rsidRDefault="00D053CB">
      <w:r w:rsidRPr="00F80964">
        <w:t xml:space="preserve">Het Registratiedocument dient in het prospectus van de door de beheerder te beheren beleggingsinstelling ex artikel 4:49, tweede lid, </w:t>
      </w:r>
      <w:proofErr w:type="spellStart"/>
      <w:r w:rsidRPr="00F80964">
        <w:t>Wft</w:t>
      </w:r>
      <w:proofErr w:type="spellEnd"/>
      <w:r w:rsidRPr="00F80964">
        <w:t xml:space="preserve"> te worden opgenomen en op de website van de </w:t>
      </w:r>
      <w:r w:rsidR="00041895">
        <w:t xml:space="preserve">beheerder van een </w:t>
      </w:r>
      <w:proofErr w:type="spellStart"/>
      <w:r w:rsidR="00041895">
        <w:t>icbe</w:t>
      </w:r>
      <w:proofErr w:type="spellEnd"/>
      <w:r w:rsidRPr="00F80964">
        <w:t xml:space="preserve"> ex artikel 4:48, eerste lid, </w:t>
      </w:r>
      <w:proofErr w:type="spellStart"/>
      <w:r w:rsidRPr="00F80964">
        <w:t>Wft</w:t>
      </w:r>
      <w:proofErr w:type="spellEnd"/>
      <w:r w:rsidRPr="00F80964">
        <w:t xml:space="preserve"> beschikbaar te zijn.</w:t>
      </w:r>
    </w:p>
    <w:p w14:paraId="254E4F90" w14:textId="77777777" w:rsidR="00F4793C" w:rsidRPr="00BD490B" w:rsidRDefault="00F4793C">
      <w:r w:rsidRPr="00BD490B">
        <w:br w:type="page"/>
      </w:r>
    </w:p>
    <w:p w14:paraId="254E4F91" w14:textId="77777777" w:rsidR="00EA0608" w:rsidRDefault="00EA0608" w:rsidP="00CB06F3">
      <w:pPr>
        <w:pStyle w:val="Kop1"/>
      </w:pPr>
      <w:bookmarkStart w:id="23" w:name="_Toc2335566"/>
      <w:bookmarkStart w:id="24" w:name="_Toc2335698"/>
      <w:bookmarkStart w:id="25" w:name="_Toc2335838"/>
      <w:bookmarkStart w:id="26" w:name="_Toc2335567"/>
      <w:bookmarkStart w:id="27" w:name="_Toc2335699"/>
      <w:bookmarkStart w:id="28" w:name="_Toc2335839"/>
      <w:bookmarkStart w:id="29" w:name="_Toc2335575"/>
      <w:bookmarkStart w:id="30" w:name="_Toc2335706"/>
      <w:bookmarkStart w:id="31" w:name="_Toc2335846"/>
      <w:bookmarkStart w:id="32" w:name="_Toc2335582"/>
      <w:bookmarkStart w:id="33" w:name="_Toc2335712"/>
      <w:bookmarkStart w:id="34" w:name="_Toc2335852"/>
      <w:bookmarkStart w:id="35" w:name="_Toc2335588"/>
      <w:bookmarkStart w:id="36" w:name="_Toc2335717"/>
      <w:bookmarkStart w:id="37" w:name="_Toc2335857"/>
      <w:bookmarkStart w:id="38" w:name="_Toc2335594"/>
      <w:bookmarkStart w:id="39" w:name="_Toc2335722"/>
      <w:bookmarkStart w:id="40" w:name="_Toc2335862"/>
      <w:bookmarkStart w:id="41" w:name="_Toc2335600"/>
      <w:bookmarkStart w:id="42" w:name="_Toc2335727"/>
      <w:bookmarkStart w:id="43" w:name="_Toc2335867"/>
      <w:bookmarkStart w:id="44" w:name="_Toc2335607"/>
      <w:bookmarkStart w:id="45" w:name="_Toc2335733"/>
      <w:bookmarkStart w:id="46" w:name="_Toc2335873"/>
      <w:bookmarkStart w:id="47" w:name="_Toc2335609"/>
      <w:bookmarkStart w:id="48" w:name="_Toc2335735"/>
      <w:bookmarkStart w:id="49" w:name="_Toc2335875"/>
      <w:bookmarkStart w:id="50" w:name="_Toc2342717"/>
      <w:bookmarkStart w:id="51" w:name="_Toc2342756"/>
      <w:bookmarkStart w:id="52" w:name="_Toc2342787"/>
      <w:bookmarkStart w:id="53" w:name="_Toc2335613"/>
      <w:bookmarkStart w:id="54" w:name="_Toc39480288"/>
      <w:bookmarkStart w:id="55" w:name="_Toc233587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lastRenderedPageBreak/>
        <w:t xml:space="preserve">Meldingsformulier </w:t>
      </w:r>
      <w:r w:rsidR="00147454">
        <w:t>ICBE</w:t>
      </w:r>
      <w:r w:rsidR="00BD3668">
        <w:t xml:space="preserve">, </w:t>
      </w:r>
      <w:r w:rsidR="00AE7F63">
        <w:t>prospectus</w:t>
      </w:r>
      <w:r w:rsidR="00BD3668">
        <w:t xml:space="preserve"> en EBI</w:t>
      </w:r>
      <w:bookmarkEnd w:id="54"/>
    </w:p>
    <w:p w14:paraId="254E4F92" w14:textId="77777777" w:rsidR="00EA0608" w:rsidRPr="00AE0FCB" w:rsidRDefault="00EA0608">
      <w:r w:rsidRPr="00AE0FCB">
        <w:t xml:space="preserve">Zowel bij vergunningaanvraag als na vergunningverlening kan de </w:t>
      </w:r>
      <w:r w:rsidR="00041895">
        <w:t xml:space="preserve">beheerder van een </w:t>
      </w:r>
      <w:proofErr w:type="spellStart"/>
      <w:r w:rsidR="00041895">
        <w:t>icbe</w:t>
      </w:r>
      <w:proofErr w:type="spellEnd"/>
      <w:r w:rsidRPr="00AE0FCB">
        <w:t xml:space="preserve"> beleggingsinstellingen, waarover de beheerder voornemens is het beheer te voeren, door middel van het “Meldingsformulier beleggingsinstellingen” aan de AFM melden, opdat het register ex artikel 1:107 </w:t>
      </w:r>
      <w:proofErr w:type="spellStart"/>
      <w:r w:rsidRPr="00AE0FCB">
        <w:t>Wft</w:t>
      </w:r>
      <w:proofErr w:type="spellEnd"/>
      <w:r w:rsidRPr="00AE0FCB">
        <w:t xml:space="preserve"> kan worden bijgewerkt. </w:t>
      </w:r>
    </w:p>
    <w:p w14:paraId="254E4F93" w14:textId="77777777" w:rsidR="00EA0608" w:rsidRPr="00AE0FCB" w:rsidRDefault="00EA0608">
      <w:proofErr w:type="gramStart"/>
      <w:r w:rsidRPr="00AE0FCB">
        <w:t>Indien</w:t>
      </w:r>
      <w:proofErr w:type="gramEnd"/>
      <w:r w:rsidRPr="00AE0FCB">
        <w:t xml:space="preserve"> de </w:t>
      </w:r>
      <w:r w:rsidR="00041895">
        <w:t xml:space="preserve">beheerder van een </w:t>
      </w:r>
      <w:proofErr w:type="spellStart"/>
      <w:r w:rsidR="00041895">
        <w:t>icbe</w:t>
      </w:r>
      <w:proofErr w:type="spellEnd"/>
      <w:r w:rsidRPr="00AE0FCB">
        <w:t xml:space="preserve"> bij de vergunningaanvraag deze beleggingsinstellingen aan de AFM wil melden, dan dient de beheerder het (de) ingevulde en ondertekende “Meldingsformulier(en)” mee te zenden. Het meldingsformulier hiertoe kan worden gedownload via de website van de AFM (</w:t>
      </w:r>
      <w:hyperlink r:id="rId8" w:history="1">
        <w:r w:rsidRPr="00AE0FCB">
          <w:rPr>
            <w:rStyle w:val="Hyperlink"/>
            <w:rFonts w:asciiTheme="minorHAnsi" w:hAnsiTheme="minorHAnsi"/>
            <w:sz w:val="20"/>
            <w:szCs w:val="20"/>
          </w:rPr>
          <w:t>www.afm.nl</w:t>
        </w:r>
      </w:hyperlink>
      <w:r w:rsidRPr="00AE0FCB">
        <w:t>)</w:t>
      </w:r>
      <w:r w:rsidR="0006274E">
        <w:t>.</w:t>
      </w:r>
      <w:r w:rsidRPr="00AE0FCB">
        <w:t xml:space="preserve"> </w:t>
      </w:r>
    </w:p>
    <w:p w14:paraId="254E4F94" w14:textId="77777777" w:rsidR="00EA0608" w:rsidRDefault="00EA0608">
      <w:r w:rsidRPr="00AE0FCB">
        <w:t xml:space="preserve">Bij de vergunningaanvraag dient er in ieder geval een </w:t>
      </w:r>
      <w:proofErr w:type="spellStart"/>
      <w:r w:rsidRPr="00AE0FCB">
        <w:t>vergunningplichtige</w:t>
      </w:r>
      <w:proofErr w:type="spellEnd"/>
      <w:r w:rsidRPr="00AE0FCB">
        <w:t xml:space="preserve"> </w:t>
      </w:r>
      <w:proofErr w:type="spellStart"/>
      <w:r w:rsidR="00627E09">
        <w:t>icbe</w:t>
      </w:r>
      <w:proofErr w:type="spellEnd"/>
      <w:r w:rsidR="00627E09" w:rsidRPr="00AE0FCB">
        <w:t xml:space="preserve"> </w:t>
      </w:r>
      <w:r w:rsidRPr="00AE0FCB">
        <w:t xml:space="preserve">in oprichting te zijn. Om die reden dient altijd een (concept)prospectus </w:t>
      </w:r>
      <w:r w:rsidR="00120CF7">
        <w:t>en een concept van het Essentiële Beleggersinformatiedocument (</w:t>
      </w:r>
      <w:r w:rsidR="00120CF7" w:rsidRPr="00F80964">
        <w:rPr>
          <w:b/>
        </w:rPr>
        <w:t>EBI</w:t>
      </w:r>
      <w:r w:rsidR="00120CF7">
        <w:t>)</w:t>
      </w:r>
      <w:r w:rsidR="006C1E8A">
        <w:t xml:space="preserve"> </w:t>
      </w:r>
      <w:r w:rsidRPr="00AE0FCB">
        <w:t>met de vergunningaanvraag te worden meegezonden.</w:t>
      </w:r>
    </w:p>
    <w:tbl>
      <w:tblPr>
        <w:tblW w:w="9113"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567"/>
        <w:gridCol w:w="4536"/>
        <w:gridCol w:w="4010"/>
      </w:tblGrid>
      <w:tr w:rsidR="00DE7EF8" w:rsidRPr="0041125E" w14:paraId="254E4F98" w14:textId="77777777" w:rsidTr="00DE7EF8">
        <w:tc>
          <w:tcPr>
            <w:tcW w:w="567" w:type="dxa"/>
            <w:tcBorders>
              <w:top w:val="single" w:sz="4" w:space="0" w:color="auto"/>
              <w:left w:val="nil"/>
              <w:bottom w:val="single" w:sz="4" w:space="0" w:color="auto"/>
              <w:right w:val="nil"/>
            </w:tcBorders>
            <w:shd w:val="pct5" w:color="auto" w:fill="FFFFFF"/>
          </w:tcPr>
          <w:p w14:paraId="254E4F95" w14:textId="77777777" w:rsidR="00DE7EF8" w:rsidRPr="00DE7EF8" w:rsidRDefault="00DE7EF8" w:rsidP="00DE7EF8"/>
        </w:tc>
        <w:tc>
          <w:tcPr>
            <w:tcW w:w="4536" w:type="dxa"/>
            <w:tcBorders>
              <w:top w:val="single" w:sz="4" w:space="0" w:color="auto"/>
              <w:left w:val="nil"/>
              <w:bottom w:val="single" w:sz="4" w:space="0" w:color="auto"/>
              <w:right w:val="nil"/>
            </w:tcBorders>
            <w:shd w:val="pct5" w:color="auto" w:fill="FFFFFF"/>
          </w:tcPr>
          <w:p w14:paraId="254E4F96" w14:textId="77777777" w:rsidR="00DE7EF8" w:rsidRPr="00DE7EF8" w:rsidRDefault="00DE7EF8" w:rsidP="00DE7EF8">
            <w:pPr>
              <w:jc w:val="left"/>
              <w:rPr>
                <w:b/>
              </w:rPr>
            </w:pPr>
            <w:r w:rsidRPr="00DE7EF8">
              <w:rPr>
                <w:b/>
              </w:rPr>
              <w:t xml:space="preserve">Toe te voegen bijlage(n) </w:t>
            </w:r>
          </w:p>
        </w:tc>
        <w:tc>
          <w:tcPr>
            <w:tcW w:w="4010" w:type="dxa"/>
            <w:tcBorders>
              <w:top w:val="single" w:sz="4" w:space="0" w:color="auto"/>
              <w:left w:val="nil"/>
              <w:bottom w:val="single" w:sz="4" w:space="0" w:color="auto"/>
              <w:right w:val="nil"/>
            </w:tcBorders>
          </w:tcPr>
          <w:p w14:paraId="254E4F97" w14:textId="77777777" w:rsidR="00DE7EF8" w:rsidRPr="00DE7EF8" w:rsidRDefault="00DE7EF8" w:rsidP="00DE7EF8">
            <w:pPr>
              <w:rPr>
                <w:b/>
              </w:rPr>
            </w:pPr>
            <w:r w:rsidRPr="00DE7EF8">
              <w:rPr>
                <w:b/>
              </w:rPr>
              <w:t>Toelichten</w:t>
            </w:r>
          </w:p>
        </w:tc>
      </w:tr>
      <w:tr w:rsidR="00DE7EF8" w:rsidRPr="00AE0FCB" w14:paraId="254E4F9D" w14:textId="77777777" w:rsidTr="00F80964">
        <w:tc>
          <w:tcPr>
            <w:tcW w:w="567" w:type="dxa"/>
            <w:tcBorders>
              <w:top w:val="single" w:sz="4" w:space="0" w:color="auto"/>
              <w:left w:val="nil"/>
              <w:bottom w:val="single" w:sz="4" w:space="0" w:color="auto"/>
              <w:right w:val="nil"/>
            </w:tcBorders>
            <w:shd w:val="pct5" w:color="auto" w:fill="FFFFFF"/>
          </w:tcPr>
          <w:p w14:paraId="254E4F99" w14:textId="77777777" w:rsidR="00DE7EF8" w:rsidRPr="00DE7EF8" w:rsidRDefault="00C571AA" w:rsidP="00F80964">
            <w:r w:rsidRPr="00DE7EF8">
              <w:t>1</w:t>
            </w:r>
            <w:r>
              <w:t>2</w:t>
            </w:r>
            <w:r w:rsidR="00DE7EF8" w:rsidRPr="00DE7EF8">
              <w:t>.1</w:t>
            </w:r>
            <w:r w:rsidR="00D5336C">
              <w:t>.</w:t>
            </w:r>
          </w:p>
        </w:tc>
        <w:tc>
          <w:tcPr>
            <w:tcW w:w="4536" w:type="dxa"/>
            <w:tcBorders>
              <w:top w:val="single" w:sz="4" w:space="0" w:color="auto"/>
              <w:left w:val="nil"/>
              <w:bottom w:val="single" w:sz="4" w:space="0" w:color="auto"/>
              <w:right w:val="nil"/>
            </w:tcBorders>
            <w:shd w:val="pct5" w:color="auto" w:fill="FFFFFF"/>
          </w:tcPr>
          <w:p w14:paraId="254E4F9A" w14:textId="77777777" w:rsidR="00DE7EF8" w:rsidRPr="00AE0FCB" w:rsidRDefault="00DE7EF8" w:rsidP="00F80964">
            <w:pPr>
              <w:jc w:val="left"/>
            </w:pPr>
            <w:r w:rsidRPr="00AE0FCB">
              <w:t>Meldingsform</w:t>
            </w:r>
            <w:r w:rsidR="00E21797">
              <w:t xml:space="preserve">ulier(en) </w:t>
            </w:r>
            <w:proofErr w:type="spellStart"/>
            <w:r w:rsidR="00E21797">
              <w:t>icbe</w:t>
            </w:r>
            <w:proofErr w:type="spellEnd"/>
          </w:p>
          <w:p w14:paraId="254E4F9B" w14:textId="77777777" w:rsidR="00DE7EF8" w:rsidRPr="00AE0FCB" w:rsidRDefault="00DE7EF8" w:rsidP="00597261">
            <w:pPr>
              <w:jc w:val="left"/>
            </w:pPr>
            <w:r w:rsidRPr="00AE0FCB">
              <w:t xml:space="preserve">(Aangeven hoeveel meldingsformulieren en voor welke </w:t>
            </w:r>
            <w:proofErr w:type="spellStart"/>
            <w:r>
              <w:t>icbe’s</w:t>
            </w:r>
            <w:proofErr w:type="spellEnd"/>
            <w:r w:rsidRPr="00AE0FCB">
              <w:t>).</w:t>
            </w:r>
          </w:p>
        </w:tc>
        <w:tc>
          <w:tcPr>
            <w:tcW w:w="4010" w:type="dxa"/>
            <w:tcBorders>
              <w:top w:val="single" w:sz="4" w:space="0" w:color="auto"/>
              <w:left w:val="nil"/>
              <w:bottom w:val="single" w:sz="4" w:space="0" w:color="auto"/>
              <w:right w:val="nil"/>
            </w:tcBorders>
          </w:tcPr>
          <w:p w14:paraId="254E4F9C" w14:textId="77777777" w:rsidR="00DE7EF8" w:rsidRPr="00AE0FCB" w:rsidRDefault="00DE7EF8" w:rsidP="00F80964"/>
        </w:tc>
      </w:tr>
      <w:tr w:rsidR="00DE7EF8" w:rsidRPr="00AE0FCB" w14:paraId="254E4FA1" w14:textId="77777777" w:rsidTr="00F80964">
        <w:tc>
          <w:tcPr>
            <w:tcW w:w="567" w:type="dxa"/>
            <w:tcBorders>
              <w:top w:val="single" w:sz="4" w:space="0" w:color="auto"/>
              <w:left w:val="nil"/>
              <w:bottom w:val="single" w:sz="4" w:space="0" w:color="auto"/>
              <w:right w:val="nil"/>
            </w:tcBorders>
            <w:shd w:val="pct5" w:color="auto" w:fill="FFFFFF"/>
          </w:tcPr>
          <w:p w14:paraId="254E4F9E" w14:textId="77777777" w:rsidR="00DE7EF8" w:rsidRPr="00DE7EF8" w:rsidRDefault="00C571AA" w:rsidP="00F80964">
            <w:r w:rsidRPr="00F80964">
              <w:t>1</w:t>
            </w:r>
            <w:r>
              <w:t>2</w:t>
            </w:r>
            <w:r w:rsidR="00DE7EF8" w:rsidRPr="00F80964">
              <w:t>.2</w:t>
            </w:r>
            <w:r w:rsidR="00D5336C">
              <w:t>.</w:t>
            </w:r>
          </w:p>
        </w:tc>
        <w:tc>
          <w:tcPr>
            <w:tcW w:w="4536" w:type="dxa"/>
            <w:tcBorders>
              <w:top w:val="single" w:sz="4" w:space="0" w:color="auto"/>
              <w:left w:val="nil"/>
              <w:bottom w:val="single" w:sz="4" w:space="0" w:color="auto"/>
              <w:right w:val="nil"/>
            </w:tcBorders>
            <w:shd w:val="pct5" w:color="auto" w:fill="FFFFFF"/>
          </w:tcPr>
          <w:p w14:paraId="254E4F9F" w14:textId="77777777" w:rsidR="00DE7EF8" w:rsidRPr="00AE0FCB" w:rsidRDefault="00DE7EF8" w:rsidP="00F80964">
            <w:pPr>
              <w:jc w:val="left"/>
            </w:pPr>
            <w:proofErr w:type="gramStart"/>
            <w:r w:rsidRPr="00AE0FCB">
              <w:t>Indien</w:t>
            </w:r>
            <w:proofErr w:type="gramEnd"/>
            <w:r w:rsidRPr="00AE0FCB">
              <w:t xml:space="preserve"> geen meldings</w:t>
            </w:r>
            <w:r w:rsidR="00E21797">
              <w:t xml:space="preserve">formulier </w:t>
            </w:r>
            <w:proofErr w:type="spellStart"/>
            <w:r w:rsidR="00E21797">
              <w:t>icbe</w:t>
            </w:r>
            <w:proofErr w:type="spellEnd"/>
            <w:r w:rsidRPr="00AE0FCB">
              <w:t xml:space="preserve"> is toegevoegd, dient een (concept)prospectus te worden overgelegd.</w:t>
            </w:r>
            <w:r w:rsidR="000F654A">
              <w:t xml:space="preserve"> Een beheervergunning kan worden aangevraagd zonder dat er een </w:t>
            </w:r>
            <w:proofErr w:type="spellStart"/>
            <w:r w:rsidR="000F654A">
              <w:t>icbe</w:t>
            </w:r>
            <w:proofErr w:type="spellEnd"/>
            <w:r w:rsidR="000F654A">
              <w:t xml:space="preserve"> wordt gemeld, maar de AFM wil </w:t>
            </w:r>
            <w:r w:rsidR="002019BA">
              <w:t xml:space="preserve">dan </w:t>
            </w:r>
            <w:r w:rsidR="000F654A">
              <w:t xml:space="preserve">wel zien dat de aanvrager bezig met de oprichting van een </w:t>
            </w:r>
            <w:proofErr w:type="spellStart"/>
            <w:r w:rsidR="000F654A">
              <w:t>icbe</w:t>
            </w:r>
            <w:proofErr w:type="spellEnd"/>
            <w:r w:rsidR="000F654A">
              <w:t xml:space="preserve"> en </w:t>
            </w:r>
            <w:r w:rsidR="002019BA">
              <w:t xml:space="preserve">verzoekt </w:t>
            </w:r>
            <w:proofErr w:type="gramStart"/>
            <w:r w:rsidR="000F654A">
              <w:t>derhalve</w:t>
            </w:r>
            <w:proofErr w:type="gramEnd"/>
            <w:r w:rsidR="000F654A">
              <w:t xml:space="preserve"> een (concept)prospectus </w:t>
            </w:r>
            <w:r w:rsidR="002019BA">
              <w:t>mee te sturen</w:t>
            </w:r>
            <w:r w:rsidR="000F654A">
              <w:t xml:space="preserve">.  </w:t>
            </w:r>
          </w:p>
        </w:tc>
        <w:tc>
          <w:tcPr>
            <w:tcW w:w="4010" w:type="dxa"/>
            <w:tcBorders>
              <w:top w:val="single" w:sz="4" w:space="0" w:color="auto"/>
              <w:left w:val="nil"/>
              <w:bottom w:val="single" w:sz="4" w:space="0" w:color="auto"/>
              <w:right w:val="nil"/>
            </w:tcBorders>
          </w:tcPr>
          <w:p w14:paraId="254E4FA0" w14:textId="77777777" w:rsidR="00DE7EF8" w:rsidRPr="00AE0FCB" w:rsidRDefault="00DE7EF8" w:rsidP="00F80964"/>
        </w:tc>
      </w:tr>
      <w:tr w:rsidR="00DE7EF8" w:rsidRPr="00AE0FCB" w14:paraId="254E4FA6" w14:textId="77777777" w:rsidTr="00F80964">
        <w:tc>
          <w:tcPr>
            <w:tcW w:w="567" w:type="dxa"/>
            <w:tcBorders>
              <w:top w:val="single" w:sz="4" w:space="0" w:color="auto"/>
              <w:left w:val="nil"/>
              <w:bottom w:val="single" w:sz="4" w:space="0" w:color="auto"/>
              <w:right w:val="nil"/>
            </w:tcBorders>
            <w:shd w:val="pct5" w:color="auto" w:fill="FFFFFF"/>
          </w:tcPr>
          <w:p w14:paraId="254E4FA2" w14:textId="77777777" w:rsidR="00DE7EF8" w:rsidRPr="00DE7EF8" w:rsidRDefault="00C571AA" w:rsidP="00F80964">
            <w:r w:rsidRPr="00F80964">
              <w:t>1</w:t>
            </w:r>
            <w:r>
              <w:t>2</w:t>
            </w:r>
            <w:r w:rsidR="00DE7EF8" w:rsidRPr="00F80964">
              <w:t>.3</w:t>
            </w:r>
            <w:r w:rsidR="00D5336C">
              <w:t>.</w:t>
            </w:r>
          </w:p>
        </w:tc>
        <w:tc>
          <w:tcPr>
            <w:tcW w:w="4536" w:type="dxa"/>
            <w:tcBorders>
              <w:top w:val="single" w:sz="4" w:space="0" w:color="auto"/>
              <w:left w:val="nil"/>
              <w:bottom w:val="single" w:sz="4" w:space="0" w:color="auto"/>
              <w:right w:val="nil"/>
            </w:tcBorders>
            <w:shd w:val="pct5" w:color="auto" w:fill="FFFFFF"/>
          </w:tcPr>
          <w:p w14:paraId="254E4FA3" w14:textId="77777777" w:rsidR="00DE7EF8" w:rsidRPr="00AE0FCB" w:rsidRDefault="00C47691" w:rsidP="0041125E">
            <w:pPr>
              <w:jc w:val="left"/>
            </w:pPr>
            <w:r>
              <w:t>(</w:t>
            </w:r>
            <w:proofErr w:type="gramStart"/>
            <w:r>
              <w:t>concept</w:t>
            </w:r>
            <w:proofErr w:type="gramEnd"/>
            <w:r>
              <w:t>)</w:t>
            </w:r>
            <w:r w:rsidR="00DE7EF8">
              <w:t>EBI</w:t>
            </w:r>
          </w:p>
        </w:tc>
        <w:tc>
          <w:tcPr>
            <w:tcW w:w="4010" w:type="dxa"/>
            <w:tcBorders>
              <w:top w:val="single" w:sz="4" w:space="0" w:color="auto"/>
              <w:left w:val="nil"/>
              <w:bottom w:val="single" w:sz="4" w:space="0" w:color="auto"/>
              <w:right w:val="nil"/>
            </w:tcBorders>
          </w:tcPr>
          <w:p w14:paraId="254E4FA4" w14:textId="77777777" w:rsidR="00DE7EF8" w:rsidRDefault="00DE7EF8" w:rsidP="0041125E"/>
          <w:p w14:paraId="254E4FA5" w14:textId="77777777" w:rsidR="00DE7EF8" w:rsidRPr="00AE0FCB" w:rsidRDefault="00DE7EF8" w:rsidP="0041125E"/>
        </w:tc>
      </w:tr>
    </w:tbl>
    <w:p w14:paraId="254E4FA7" w14:textId="77777777" w:rsidR="00EA0608" w:rsidRPr="00693AD8" w:rsidRDefault="00EA0608" w:rsidP="00693AD8"/>
    <w:p w14:paraId="254E4FA8" w14:textId="77777777" w:rsidR="00492693" w:rsidRPr="00A51300" w:rsidRDefault="00EA0608" w:rsidP="00A51300">
      <w:r>
        <w:br w:type="page"/>
      </w:r>
    </w:p>
    <w:p w14:paraId="254E4FA9" w14:textId="77777777" w:rsidR="00A26CDA" w:rsidRPr="00BD490B" w:rsidRDefault="00A83AF4" w:rsidP="00852E4A">
      <w:pPr>
        <w:pStyle w:val="Kop1"/>
      </w:pPr>
      <w:r>
        <w:lastRenderedPageBreak/>
        <w:t xml:space="preserve"> </w:t>
      </w:r>
      <w:bookmarkStart w:id="56" w:name="_Toc39480289"/>
      <w:r w:rsidR="00A26CDA">
        <w:t>Beleggings</w:t>
      </w:r>
      <w:r w:rsidR="00A26CDA" w:rsidRPr="00BD490B">
        <w:t>diensten</w:t>
      </w:r>
      <w:bookmarkEnd w:id="56"/>
    </w:p>
    <w:p w14:paraId="254E4FAA" w14:textId="77777777" w:rsidR="00A26CDA" w:rsidRPr="00BD490B" w:rsidRDefault="00A26CDA" w:rsidP="00A26CDA">
      <w:r w:rsidRPr="00BD490B">
        <w:t>Deze bijlage</w:t>
      </w:r>
      <w:r w:rsidR="00EF2FBF">
        <w:t xml:space="preserve"> alleen invullen </w:t>
      </w:r>
      <w:proofErr w:type="gramStart"/>
      <w:r w:rsidR="00EF2FBF">
        <w:t>indien</w:t>
      </w:r>
      <w:proofErr w:type="gramEnd"/>
      <w:r w:rsidR="00EF2FBF">
        <w:t xml:space="preserve"> de </w:t>
      </w:r>
      <w:r w:rsidRPr="00BD490B">
        <w:t>beheerder</w:t>
      </w:r>
      <w:r w:rsidR="00EF2FBF">
        <w:t xml:space="preserve"> van een </w:t>
      </w:r>
      <w:proofErr w:type="spellStart"/>
      <w:r w:rsidR="00EF2FBF">
        <w:t>icbe</w:t>
      </w:r>
      <w:proofErr w:type="spellEnd"/>
      <w:r w:rsidRPr="00BD490B">
        <w:t xml:space="preserve"> van plan is </w:t>
      </w:r>
      <w:r w:rsidR="000A21B8">
        <w:t xml:space="preserve">om ook </w:t>
      </w:r>
      <w:r>
        <w:t>beleggings</w:t>
      </w:r>
      <w:r w:rsidR="0026138F">
        <w:t>diensten te gaan verlenen.</w:t>
      </w:r>
      <w:r w:rsidR="00EF2FBF">
        <w:t xml:space="preserve"> Een maatschappij voor collectieve belegging in effecten zonder aparte beheerder mag geen beleggingsdiensten verlenen.</w:t>
      </w:r>
    </w:p>
    <w:p w14:paraId="254E4FAB" w14:textId="77777777" w:rsidR="00A26CDA" w:rsidRDefault="00A26CDA" w:rsidP="00A26CDA">
      <w:r w:rsidRPr="00BD490B">
        <w:t xml:space="preserve">Graag in onderstaande matrix </w:t>
      </w:r>
      <w:r>
        <w:t>aangeven</w:t>
      </w:r>
      <w:r w:rsidRPr="00BD490B">
        <w:rPr>
          <w:b/>
        </w:rPr>
        <w:t xml:space="preserve"> </w:t>
      </w:r>
      <w:r w:rsidR="00326EE3">
        <w:t>op</w:t>
      </w:r>
      <w:r w:rsidRPr="006D05E3">
        <w:t xml:space="preserve"> welke financiële instrumenten</w:t>
      </w:r>
      <w:r>
        <w:rPr>
          <w:b/>
        </w:rPr>
        <w:t xml:space="preserve"> </w:t>
      </w:r>
      <w:r w:rsidRPr="006D05E3">
        <w:t>en</w:t>
      </w:r>
      <w:r>
        <w:rPr>
          <w:b/>
        </w:rPr>
        <w:t xml:space="preserve"> </w:t>
      </w:r>
      <w:r w:rsidRPr="00BD490B">
        <w:t>welke beleggingsdiensten</w:t>
      </w:r>
      <w:r>
        <w:t xml:space="preserve">, </w:t>
      </w:r>
      <w:r w:rsidRPr="00BD490B">
        <w:t>nevendienst de vergunningaanvraag betrekking heeft.</w:t>
      </w:r>
    </w:p>
    <w:p w14:paraId="254E4FAC" w14:textId="77777777" w:rsidR="005F1F9B" w:rsidRPr="00BD490B" w:rsidRDefault="005F1F9B" w:rsidP="00A26CDA"/>
    <w:tbl>
      <w:tblPr>
        <w:tblStyle w:val="Tabelraster"/>
        <w:tblW w:w="9356" w:type="dxa"/>
        <w:tblInd w:w="-5" w:type="dxa"/>
        <w:tblLayout w:type="fixed"/>
        <w:tblLook w:val="04A0" w:firstRow="1" w:lastRow="0" w:firstColumn="1" w:lastColumn="0" w:noHBand="0" w:noVBand="1"/>
      </w:tblPr>
      <w:tblGrid>
        <w:gridCol w:w="3828"/>
        <w:gridCol w:w="1984"/>
        <w:gridCol w:w="1843"/>
        <w:gridCol w:w="1701"/>
      </w:tblGrid>
      <w:tr w:rsidR="00A26CDA" w:rsidRPr="00BD490B" w14:paraId="254E4FB0" w14:textId="77777777" w:rsidTr="00FF1A86">
        <w:trPr>
          <w:cantSplit/>
          <w:trHeight w:val="408"/>
        </w:trPr>
        <w:tc>
          <w:tcPr>
            <w:tcW w:w="3828" w:type="dxa"/>
          </w:tcPr>
          <w:p w14:paraId="254E4FAD" w14:textId="77777777" w:rsidR="00A26CDA" w:rsidRPr="00BD490B" w:rsidRDefault="00A26CDA" w:rsidP="00FF1A86"/>
        </w:tc>
        <w:tc>
          <w:tcPr>
            <w:tcW w:w="3827" w:type="dxa"/>
            <w:gridSpan w:val="2"/>
          </w:tcPr>
          <w:p w14:paraId="254E4FAE" w14:textId="77777777" w:rsidR="00A26CDA" w:rsidRPr="006D05E3" w:rsidRDefault="00A26CDA" w:rsidP="00FF1A86">
            <w:pPr>
              <w:rPr>
                <w:b/>
              </w:rPr>
            </w:pPr>
            <w:r w:rsidRPr="006D05E3">
              <w:rPr>
                <w:b/>
              </w:rPr>
              <w:t>Beleggingsdiensten</w:t>
            </w:r>
          </w:p>
        </w:tc>
        <w:tc>
          <w:tcPr>
            <w:tcW w:w="1701" w:type="dxa"/>
          </w:tcPr>
          <w:p w14:paraId="254E4FAF" w14:textId="77777777" w:rsidR="00A26CDA" w:rsidRPr="006D05E3" w:rsidRDefault="00A26CDA" w:rsidP="00FF1A86">
            <w:pPr>
              <w:rPr>
                <w:b/>
              </w:rPr>
            </w:pPr>
            <w:r w:rsidRPr="006D05E3">
              <w:rPr>
                <w:b/>
              </w:rPr>
              <w:t>Nevendiensten</w:t>
            </w:r>
            <w:r w:rsidRPr="00F03219">
              <w:rPr>
                <w:rStyle w:val="Voetnootmarkering"/>
                <w:b/>
              </w:rPr>
              <w:footnoteReference w:id="6"/>
            </w:r>
          </w:p>
        </w:tc>
      </w:tr>
      <w:tr w:rsidR="00A26CDA" w:rsidRPr="00BD490B" w14:paraId="254E4FB5" w14:textId="77777777" w:rsidTr="00FF1A86">
        <w:trPr>
          <w:cantSplit/>
          <w:trHeight w:val="371"/>
        </w:trPr>
        <w:tc>
          <w:tcPr>
            <w:tcW w:w="3828" w:type="dxa"/>
          </w:tcPr>
          <w:p w14:paraId="254E4FB1" w14:textId="77777777" w:rsidR="00A26CDA" w:rsidRPr="006D05E3" w:rsidRDefault="00A26CDA" w:rsidP="00FF1A86">
            <w:pPr>
              <w:rPr>
                <w:b/>
              </w:rPr>
            </w:pPr>
            <w:r w:rsidRPr="006D05E3">
              <w:rPr>
                <w:b/>
              </w:rPr>
              <w:t>Financiële instrumenten</w:t>
            </w:r>
          </w:p>
        </w:tc>
        <w:tc>
          <w:tcPr>
            <w:tcW w:w="1984" w:type="dxa"/>
          </w:tcPr>
          <w:p w14:paraId="254E4FB2" w14:textId="77777777" w:rsidR="00A26CDA" w:rsidRPr="00BD490B" w:rsidRDefault="00A26CDA" w:rsidP="00FF1A86">
            <w:r w:rsidRPr="00BD490B">
              <w:t>Vermogensbeheer</w:t>
            </w:r>
          </w:p>
        </w:tc>
        <w:tc>
          <w:tcPr>
            <w:tcW w:w="1843" w:type="dxa"/>
          </w:tcPr>
          <w:p w14:paraId="254E4FB3" w14:textId="77777777" w:rsidR="00A26CDA" w:rsidRPr="00BD490B" w:rsidRDefault="00A26CDA" w:rsidP="00FF1A86">
            <w:r w:rsidRPr="00BD490B">
              <w:t>Beleggingsadvies</w:t>
            </w:r>
          </w:p>
        </w:tc>
        <w:tc>
          <w:tcPr>
            <w:tcW w:w="1701" w:type="dxa"/>
          </w:tcPr>
          <w:p w14:paraId="254E4FB4" w14:textId="77777777" w:rsidR="00A26CDA" w:rsidRPr="00BD490B" w:rsidRDefault="00A26CDA" w:rsidP="00FF1A86">
            <w:r w:rsidRPr="00BD490B">
              <w:t>Bewaren</w:t>
            </w:r>
          </w:p>
        </w:tc>
      </w:tr>
      <w:tr w:rsidR="00A26CDA" w:rsidRPr="00BD490B" w14:paraId="254E4FBA" w14:textId="77777777" w:rsidTr="00FF1A86">
        <w:trPr>
          <w:trHeight w:val="360"/>
        </w:trPr>
        <w:tc>
          <w:tcPr>
            <w:tcW w:w="3828" w:type="dxa"/>
          </w:tcPr>
          <w:p w14:paraId="254E4FB6" w14:textId="77777777" w:rsidR="00A26CDA" w:rsidRPr="006A15B8" w:rsidRDefault="001A34DF" w:rsidP="00F80964">
            <w:pPr>
              <w:pStyle w:val="Lijstalinea"/>
              <w:numPr>
                <w:ilvl w:val="0"/>
                <w:numId w:val="39"/>
              </w:numPr>
              <w:ind w:left="354"/>
            </w:pPr>
            <w:proofErr w:type="gramStart"/>
            <w:r>
              <w:t>effecten</w:t>
            </w:r>
            <w:proofErr w:type="gramEnd"/>
          </w:p>
        </w:tc>
        <w:tc>
          <w:tcPr>
            <w:tcW w:w="1984" w:type="dxa"/>
          </w:tcPr>
          <w:p w14:paraId="254E4FB7" w14:textId="77777777" w:rsidR="00A26CDA" w:rsidRPr="00BD490B" w:rsidRDefault="00A26CDA" w:rsidP="00FF1A86"/>
        </w:tc>
        <w:tc>
          <w:tcPr>
            <w:tcW w:w="1843" w:type="dxa"/>
          </w:tcPr>
          <w:p w14:paraId="254E4FB8" w14:textId="77777777" w:rsidR="00A26CDA" w:rsidRPr="00BD490B" w:rsidRDefault="00A26CDA" w:rsidP="00FF1A86"/>
        </w:tc>
        <w:tc>
          <w:tcPr>
            <w:tcW w:w="1701" w:type="dxa"/>
          </w:tcPr>
          <w:p w14:paraId="254E4FB9" w14:textId="77777777" w:rsidR="00A26CDA" w:rsidRPr="00BD490B" w:rsidRDefault="00A26CDA" w:rsidP="00FF1A86"/>
        </w:tc>
      </w:tr>
      <w:tr w:rsidR="00A26CDA" w:rsidRPr="00BD490B" w14:paraId="254E4FBF" w14:textId="77777777" w:rsidTr="00FF1A86">
        <w:trPr>
          <w:trHeight w:val="499"/>
        </w:trPr>
        <w:tc>
          <w:tcPr>
            <w:tcW w:w="3828" w:type="dxa"/>
          </w:tcPr>
          <w:p w14:paraId="254E4FBB" w14:textId="77777777" w:rsidR="00A26CDA" w:rsidRPr="006A15B8" w:rsidRDefault="00A26CDA" w:rsidP="00F80964">
            <w:pPr>
              <w:pStyle w:val="Lijstalinea"/>
              <w:numPr>
                <w:ilvl w:val="0"/>
                <w:numId w:val="39"/>
              </w:numPr>
              <w:ind w:left="354"/>
            </w:pPr>
            <w:r w:rsidRPr="006A15B8">
              <w:t>Geldmarktinstrumenten</w:t>
            </w:r>
          </w:p>
        </w:tc>
        <w:tc>
          <w:tcPr>
            <w:tcW w:w="1984" w:type="dxa"/>
          </w:tcPr>
          <w:p w14:paraId="254E4FBC" w14:textId="77777777" w:rsidR="00A26CDA" w:rsidRPr="00BD490B" w:rsidRDefault="00A26CDA" w:rsidP="00FF1A86"/>
        </w:tc>
        <w:tc>
          <w:tcPr>
            <w:tcW w:w="1843" w:type="dxa"/>
          </w:tcPr>
          <w:p w14:paraId="254E4FBD" w14:textId="77777777" w:rsidR="00A26CDA" w:rsidRPr="00BD490B" w:rsidRDefault="00A26CDA" w:rsidP="00FF1A86"/>
        </w:tc>
        <w:tc>
          <w:tcPr>
            <w:tcW w:w="1701" w:type="dxa"/>
          </w:tcPr>
          <w:p w14:paraId="254E4FBE" w14:textId="77777777" w:rsidR="00A26CDA" w:rsidRPr="00BD490B" w:rsidRDefault="00A26CDA" w:rsidP="00FF1A86"/>
        </w:tc>
      </w:tr>
      <w:tr w:rsidR="00A26CDA" w:rsidRPr="00BD490B" w14:paraId="254E4FC4" w14:textId="77777777" w:rsidTr="00FF1A86">
        <w:trPr>
          <w:trHeight w:val="493"/>
        </w:trPr>
        <w:tc>
          <w:tcPr>
            <w:tcW w:w="3828" w:type="dxa"/>
          </w:tcPr>
          <w:p w14:paraId="254E4FC0" w14:textId="77777777" w:rsidR="00A26CDA" w:rsidRPr="006A15B8" w:rsidRDefault="00A26CDA" w:rsidP="00F80964">
            <w:pPr>
              <w:pStyle w:val="Lijstalinea"/>
              <w:numPr>
                <w:ilvl w:val="0"/>
                <w:numId w:val="39"/>
              </w:numPr>
              <w:ind w:left="354"/>
            </w:pPr>
            <w:r w:rsidRPr="006A15B8">
              <w:t>Rechten van deelneming</w:t>
            </w:r>
          </w:p>
        </w:tc>
        <w:tc>
          <w:tcPr>
            <w:tcW w:w="1984" w:type="dxa"/>
          </w:tcPr>
          <w:p w14:paraId="254E4FC1" w14:textId="77777777" w:rsidR="00A26CDA" w:rsidRPr="00BD490B" w:rsidRDefault="00A26CDA" w:rsidP="00FF1A86"/>
        </w:tc>
        <w:tc>
          <w:tcPr>
            <w:tcW w:w="1843" w:type="dxa"/>
          </w:tcPr>
          <w:p w14:paraId="254E4FC2" w14:textId="77777777" w:rsidR="00A26CDA" w:rsidRPr="00BD490B" w:rsidRDefault="00A26CDA" w:rsidP="00FF1A86"/>
        </w:tc>
        <w:tc>
          <w:tcPr>
            <w:tcW w:w="1701" w:type="dxa"/>
          </w:tcPr>
          <w:p w14:paraId="254E4FC3" w14:textId="77777777" w:rsidR="00A26CDA" w:rsidRPr="00BD490B" w:rsidRDefault="00A26CDA" w:rsidP="00FF1A86"/>
        </w:tc>
      </w:tr>
      <w:tr w:rsidR="00A26CDA" w:rsidRPr="00BD490B" w14:paraId="254E4FC9" w14:textId="77777777" w:rsidTr="00FF1A86">
        <w:tc>
          <w:tcPr>
            <w:tcW w:w="3828" w:type="dxa"/>
          </w:tcPr>
          <w:p w14:paraId="254E4FC5" w14:textId="77777777" w:rsidR="00A26CDA" w:rsidRPr="006A15B8" w:rsidRDefault="00A26CDA" w:rsidP="00F80964">
            <w:pPr>
              <w:pStyle w:val="Lijstalinea"/>
              <w:numPr>
                <w:ilvl w:val="0"/>
                <w:numId w:val="39"/>
              </w:numPr>
              <w:ind w:left="354"/>
            </w:pPr>
            <w:r w:rsidRPr="006A15B8">
              <w:t>Derivaten (niet commodity) met fysieke levering</w:t>
            </w:r>
          </w:p>
        </w:tc>
        <w:tc>
          <w:tcPr>
            <w:tcW w:w="1984" w:type="dxa"/>
          </w:tcPr>
          <w:p w14:paraId="254E4FC6" w14:textId="77777777" w:rsidR="00A26CDA" w:rsidRPr="00BD490B" w:rsidRDefault="00A26CDA" w:rsidP="00FF1A86"/>
        </w:tc>
        <w:tc>
          <w:tcPr>
            <w:tcW w:w="1843" w:type="dxa"/>
          </w:tcPr>
          <w:p w14:paraId="254E4FC7" w14:textId="77777777" w:rsidR="00A26CDA" w:rsidRPr="00BD490B" w:rsidRDefault="00A26CDA" w:rsidP="00FF1A86"/>
        </w:tc>
        <w:tc>
          <w:tcPr>
            <w:tcW w:w="1701" w:type="dxa"/>
          </w:tcPr>
          <w:p w14:paraId="254E4FC8" w14:textId="77777777" w:rsidR="00A26CDA" w:rsidRPr="00BD490B" w:rsidRDefault="00A26CDA" w:rsidP="00FF1A86"/>
        </w:tc>
      </w:tr>
      <w:tr w:rsidR="00A26CDA" w:rsidRPr="006D3E62" w14:paraId="254E4FCE" w14:textId="77777777" w:rsidTr="00FF1A86">
        <w:trPr>
          <w:trHeight w:val="540"/>
        </w:trPr>
        <w:tc>
          <w:tcPr>
            <w:tcW w:w="3828" w:type="dxa"/>
          </w:tcPr>
          <w:p w14:paraId="254E4FCA" w14:textId="77777777" w:rsidR="00A26CDA" w:rsidRPr="006A15B8" w:rsidRDefault="00A26CDA" w:rsidP="00F80964">
            <w:pPr>
              <w:pStyle w:val="Lijstalinea"/>
              <w:numPr>
                <w:ilvl w:val="0"/>
                <w:numId w:val="39"/>
              </w:numPr>
              <w:ind w:left="354"/>
              <w:rPr>
                <w:lang w:val="en-US"/>
              </w:rPr>
            </w:pPr>
            <w:r w:rsidRPr="006A15B8">
              <w:rPr>
                <w:lang w:val="en-US"/>
              </w:rPr>
              <w:t xml:space="preserve">Commodity </w:t>
            </w:r>
            <w:proofErr w:type="spellStart"/>
            <w:r w:rsidRPr="006A15B8">
              <w:rPr>
                <w:lang w:val="en-US"/>
              </w:rPr>
              <w:t>derivaten</w:t>
            </w:r>
            <w:proofErr w:type="spellEnd"/>
            <w:r w:rsidRPr="006A15B8">
              <w:rPr>
                <w:lang w:val="en-US"/>
              </w:rPr>
              <w:t xml:space="preserve"> met cash settlement</w:t>
            </w:r>
          </w:p>
        </w:tc>
        <w:tc>
          <w:tcPr>
            <w:tcW w:w="1984" w:type="dxa"/>
          </w:tcPr>
          <w:p w14:paraId="254E4FCB" w14:textId="77777777" w:rsidR="00A26CDA" w:rsidRPr="00DD55B3" w:rsidRDefault="00A26CDA" w:rsidP="00FF1A86">
            <w:pPr>
              <w:rPr>
                <w:lang w:val="en-US"/>
              </w:rPr>
            </w:pPr>
          </w:p>
        </w:tc>
        <w:tc>
          <w:tcPr>
            <w:tcW w:w="1843" w:type="dxa"/>
          </w:tcPr>
          <w:p w14:paraId="254E4FCC" w14:textId="77777777" w:rsidR="00A26CDA" w:rsidRPr="00DD55B3" w:rsidRDefault="00A26CDA" w:rsidP="00FF1A86">
            <w:pPr>
              <w:rPr>
                <w:lang w:val="en-US"/>
              </w:rPr>
            </w:pPr>
          </w:p>
        </w:tc>
        <w:tc>
          <w:tcPr>
            <w:tcW w:w="1701" w:type="dxa"/>
          </w:tcPr>
          <w:p w14:paraId="254E4FCD" w14:textId="77777777" w:rsidR="00A26CDA" w:rsidRPr="00DD55B3" w:rsidRDefault="00A26CDA" w:rsidP="00FF1A86">
            <w:pPr>
              <w:rPr>
                <w:lang w:val="en-US"/>
              </w:rPr>
            </w:pPr>
          </w:p>
        </w:tc>
      </w:tr>
      <w:tr w:rsidR="00A26CDA" w:rsidRPr="00BD490B" w14:paraId="254E4FD3" w14:textId="77777777" w:rsidTr="00FF1A86">
        <w:tc>
          <w:tcPr>
            <w:tcW w:w="3828" w:type="dxa"/>
          </w:tcPr>
          <w:p w14:paraId="254E4FCF" w14:textId="77777777" w:rsidR="00A26CDA" w:rsidRPr="006A15B8" w:rsidRDefault="00A26CDA" w:rsidP="00F80964">
            <w:pPr>
              <w:pStyle w:val="Lijstalinea"/>
              <w:numPr>
                <w:ilvl w:val="0"/>
                <w:numId w:val="39"/>
              </w:numPr>
              <w:ind w:left="354"/>
            </w:pPr>
            <w:r w:rsidRPr="006A15B8">
              <w:t>Commodity derivaten met fysieke levering verhandeld op platform</w:t>
            </w:r>
          </w:p>
        </w:tc>
        <w:tc>
          <w:tcPr>
            <w:tcW w:w="1984" w:type="dxa"/>
          </w:tcPr>
          <w:p w14:paraId="254E4FD0" w14:textId="77777777" w:rsidR="00A26CDA" w:rsidRPr="00BD490B" w:rsidRDefault="00A26CDA" w:rsidP="00FF1A86"/>
        </w:tc>
        <w:tc>
          <w:tcPr>
            <w:tcW w:w="1843" w:type="dxa"/>
          </w:tcPr>
          <w:p w14:paraId="254E4FD1" w14:textId="77777777" w:rsidR="00A26CDA" w:rsidRPr="00BD490B" w:rsidRDefault="00A26CDA" w:rsidP="00FF1A86"/>
        </w:tc>
        <w:tc>
          <w:tcPr>
            <w:tcW w:w="1701" w:type="dxa"/>
          </w:tcPr>
          <w:p w14:paraId="254E4FD2" w14:textId="77777777" w:rsidR="00A26CDA" w:rsidRPr="00BD490B" w:rsidRDefault="00A26CDA" w:rsidP="00FF1A86"/>
        </w:tc>
      </w:tr>
      <w:tr w:rsidR="00A26CDA" w:rsidRPr="00BD490B" w14:paraId="254E4FD8" w14:textId="77777777" w:rsidTr="00FF1A86">
        <w:tc>
          <w:tcPr>
            <w:tcW w:w="3828" w:type="dxa"/>
          </w:tcPr>
          <w:p w14:paraId="254E4FD4" w14:textId="77777777" w:rsidR="00A26CDA" w:rsidRPr="006A15B8" w:rsidRDefault="00A26CDA" w:rsidP="00F80964">
            <w:pPr>
              <w:pStyle w:val="Lijstalinea"/>
              <w:numPr>
                <w:ilvl w:val="0"/>
                <w:numId w:val="39"/>
              </w:numPr>
              <w:ind w:left="354"/>
            </w:pPr>
            <w:r w:rsidRPr="006A15B8">
              <w:t>Commodity derivaten met fysieke leveringen niet 6.</w:t>
            </w:r>
          </w:p>
        </w:tc>
        <w:tc>
          <w:tcPr>
            <w:tcW w:w="1984" w:type="dxa"/>
          </w:tcPr>
          <w:p w14:paraId="254E4FD5" w14:textId="77777777" w:rsidR="00A26CDA" w:rsidRPr="00BD490B" w:rsidRDefault="00A26CDA" w:rsidP="00FF1A86"/>
        </w:tc>
        <w:tc>
          <w:tcPr>
            <w:tcW w:w="1843" w:type="dxa"/>
          </w:tcPr>
          <w:p w14:paraId="254E4FD6" w14:textId="77777777" w:rsidR="00A26CDA" w:rsidRPr="00BD490B" w:rsidRDefault="00A26CDA" w:rsidP="00FF1A86"/>
        </w:tc>
        <w:tc>
          <w:tcPr>
            <w:tcW w:w="1701" w:type="dxa"/>
          </w:tcPr>
          <w:p w14:paraId="254E4FD7" w14:textId="77777777" w:rsidR="00A26CDA" w:rsidRPr="00BD490B" w:rsidRDefault="00A26CDA" w:rsidP="00FF1A86"/>
        </w:tc>
      </w:tr>
      <w:tr w:rsidR="00A26CDA" w:rsidRPr="00BD490B" w14:paraId="254E4FDD" w14:textId="77777777" w:rsidTr="00FF1A86">
        <w:trPr>
          <w:trHeight w:val="415"/>
        </w:trPr>
        <w:tc>
          <w:tcPr>
            <w:tcW w:w="3828" w:type="dxa"/>
          </w:tcPr>
          <w:p w14:paraId="254E4FD9" w14:textId="77777777" w:rsidR="00A26CDA" w:rsidRPr="006A15B8" w:rsidRDefault="00A26CDA" w:rsidP="00F80964">
            <w:pPr>
              <w:pStyle w:val="Lijstalinea"/>
              <w:numPr>
                <w:ilvl w:val="0"/>
                <w:numId w:val="39"/>
              </w:numPr>
              <w:ind w:left="354"/>
            </w:pPr>
            <w:r w:rsidRPr="006A15B8">
              <w:t>Credit risk derivaten</w:t>
            </w:r>
          </w:p>
        </w:tc>
        <w:tc>
          <w:tcPr>
            <w:tcW w:w="1984" w:type="dxa"/>
          </w:tcPr>
          <w:p w14:paraId="254E4FDA" w14:textId="77777777" w:rsidR="00A26CDA" w:rsidRPr="00BD490B" w:rsidRDefault="00A26CDA" w:rsidP="00FF1A86"/>
        </w:tc>
        <w:tc>
          <w:tcPr>
            <w:tcW w:w="1843" w:type="dxa"/>
          </w:tcPr>
          <w:p w14:paraId="254E4FDB" w14:textId="77777777" w:rsidR="00A26CDA" w:rsidRPr="00BD490B" w:rsidRDefault="00A26CDA" w:rsidP="00FF1A86"/>
        </w:tc>
        <w:tc>
          <w:tcPr>
            <w:tcW w:w="1701" w:type="dxa"/>
          </w:tcPr>
          <w:p w14:paraId="254E4FDC" w14:textId="77777777" w:rsidR="00A26CDA" w:rsidRPr="00BD490B" w:rsidRDefault="00A26CDA" w:rsidP="00FF1A86"/>
        </w:tc>
      </w:tr>
      <w:tr w:rsidR="00A26CDA" w:rsidRPr="00BD490B" w14:paraId="254E4FE2" w14:textId="77777777" w:rsidTr="00F80964">
        <w:trPr>
          <w:trHeight w:val="323"/>
        </w:trPr>
        <w:tc>
          <w:tcPr>
            <w:tcW w:w="3828" w:type="dxa"/>
          </w:tcPr>
          <w:p w14:paraId="254E4FDE" w14:textId="77777777" w:rsidR="00A26CDA" w:rsidRPr="006A15B8" w:rsidRDefault="00A26CDA" w:rsidP="00F80964">
            <w:pPr>
              <w:pStyle w:val="Lijstalinea"/>
              <w:numPr>
                <w:ilvl w:val="0"/>
                <w:numId w:val="39"/>
              </w:numPr>
              <w:ind w:left="354"/>
            </w:pPr>
            <w:proofErr w:type="spellStart"/>
            <w:r w:rsidRPr="006A15B8">
              <w:t>Contracts</w:t>
            </w:r>
            <w:proofErr w:type="spellEnd"/>
            <w:r w:rsidRPr="006A15B8">
              <w:t xml:space="preserve"> </w:t>
            </w:r>
            <w:proofErr w:type="spellStart"/>
            <w:r w:rsidRPr="006A15B8">
              <w:t>for</w:t>
            </w:r>
            <w:proofErr w:type="spellEnd"/>
            <w:r w:rsidRPr="006A15B8">
              <w:t xml:space="preserve"> </w:t>
            </w:r>
            <w:proofErr w:type="spellStart"/>
            <w:r w:rsidRPr="006A15B8">
              <w:t>differences</w:t>
            </w:r>
            <w:proofErr w:type="spellEnd"/>
          </w:p>
        </w:tc>
        <w:tc>
          <w:tcPr>
            <w:tcW w:w="1984" w:type="dxa"/>
          </w:tcPr>
          <w:p w14:paraId="254E4FDF" w14:textId="77777777" w:rsidR="00A26CDA" w:rsidRPr="00BD490B" w:rsidRDefault="00A26CDA" w:rsidP="00FF1A86"/>
        </w:tc>
        <w:tc>
          <w:tcPr>
            <w:tcW w:w="1843" w:type="dxa"/>
          </w:tcPr>
          <w:p w14:paraId="254E4FE0" w14:textId="77777777" w:rsidR="00A26CDA" w:rsidRPr="00BD490B" w:rsidRDefault="00A26CDA" w:rsidP="00FF1A86"/>
        </w:tc>
        <w:tc>
          <w:tcPr>
            <w:tcW w:w="1701" w:type="dxa"/>
          </w:tcPr>
          <w:p w14:paraId="254E4FE1" w14:textId="77777777" w:rsidR="00A26CDA" w:rsidRPr="00BD490B" w:rsidRDefault="00A26CDA" w:rsidP="00FF1A86"/>
        </w:tc>
      </w:tr>
      <w:tr w:rsidR="00A26CDA" w:rsidRPr="00BD490B" w14:paraId="254E4FE7" w14:textId="77777777" w:rsidTr="00F80964">
        <w:trPr>
          <w:trHeight w:val="413"/>
        </w:trPr>
        <w:tc>
          <w:tcPr>
            <w:tcW w:w="3828" w:type="dxa"/>
          </w:tcPr>
          <w:p w14:paraId="254E4FE3" w14:textId="77777777" w:rsidR="00A26CDA" w:rsidRPr="006A15B8" w:rsidRDefault="00A26CDA" w:rsidP="00F80964">
            <w:pPr>
              <w:pStyle w:val="Lijstalinea"/>
              <w:numPr>
                <w:ilvl w:val="0"/>
                <w:numId w:val="39"/>
              </w:numPr>
              <w:ind w:left="354"/>
            </w:pPr>
            <w:r w:rsidRPr="006A15B8">
              <w:t>Overige derivatencontracten</w:t>
            </w:r>
          </w:p>
        </w:tc>
        <w:tc>
          <w:tcPr>
            <w:tcW w:w="1984" w:type="dxa"/>
          </w:tcPr>
          <w:p w14:paraId="254E4FE4" w14:textId="77777777" w:rsidR="00A26CDA" w:rsidRPr="00BD490B" w:rsidRDefault="00A26CDA" w:rsidP="00FF1A86"/>
        </w:tc>
        <w:tc>
          <w:tcPr>
            <w:tcW w:w="1843" w:type="dxa"/>
          </w:tcPr>
          <w:p w14:paraId="254E4FE5" w14:textId="77777777" w:rsidR="00A26CDA" w:rsidRPr="00BD490B" w:rsidRDefault="00A26CDA" w:rsidP="00FF1A86"/>
        </w:tc>
        <w:tc>
          <w:tcPr>
            <w:tcW w:w="1701" w:type="dxa"/>
          </w:tcPr>
          <w:p w14:paraId="254E4FE6" w14:textId="77777777" w:rsidR="00A26CDA" w:rsidRPr="00BD490B" w:rsidRDefault="00A26CDA" w:rsidP="00FF1A86"/>
        </w:tc>
      </w:tr>
      <w:tr w:rsidR="00A26CDA" w:rsidRPr="00BD490B" w14:paraId="254E4FED" w14:textId="77777777" w:rsidTr="00FF1A86">
        <w:trPr>
          <w:trHeight w:val="428"/>
        </w:trPr>
        <w:tc>
          <w:tcPr>
            <w:tcW w:w="3828" w:type="dxa"/>
          </w:tcPr>
          <w:p w14:paraId="254E4FE8" w14:textId="77777777" w:rsidR="00A26CDA" w:rsidRPr="006A15B8" w:rsidRDefault="00A26CDA" w:rsidP="00F80964">
            <w:pPr>
              <w:pStyle w:val="Lijstalinea"/>
              <w:numPr>
                <w:ilvl w:val="0"/>
                <w:numId w:val="39"/>
              </w:numPr>
              <w:ind w:left="354"/>
            </w:pPr>
            <w:r w:rsidRPr="006A15B8">
              <w:t>Emissierechten</w:t>
            </w:r>
          </w:p>
          <w:p w14:paraId="254E4FE9" w14:textId="77777777" w:rsidR="00A26CDA" w:rsidRPr="006A15B8" w:rsidRDefault="00A26CDA" w:rsidP="00F80964">
            <w:pPr>
              <w:ind w:left="354"/>
            </w:pPr>
          </w:p>
        </w:tc>
        <w:tc>
          <w:tcPr>
            <w:tcW w:w="1984" w:type="dxa"/>
          </w:tcPr>
          <w:p w14:paraId="254E4FEA" w14:textId="77777777" w:rsidR="00A26CDA" w:rsidRPr="00BD490B" w:rsidRDefault="00A26CDA" w:rsidP="00FF1A86"/>
        </w:tc>
        <w:tc>
          <w:tcPr>
            <w:tcW w:w="1843" w:type="dxa"/>
          </w:tcPr>
          <w:p w14:paraId="254E4FEB" w14:textId="77777777" w:rsidR="00A26CDA" w:rsidRPr="00BD490B" w:rsidRDefault="00A26CDA" w:rsidP="00FF1A86"/>
        </w:tc>
        <w:tc>
          <w:tcPr>
            <w:tcW w:w="1701" w:type="dxa"/>
          </w:tcPr>
          <w:p w14:paraId="254E4FEC" w14:textId="77777777" w:rsidR="00A26CDA" w:rsidRPr="00BD490B" w:rsidRDefault="00A26CDA" w:rsidP="00FF1A86"/>
        </w:tc>
      </w:tr>
    </w:tbl>
    <w:p w14:paraId="254E4FEE" w14:textId="77777777" w:rsidR="00A26CDA" w:rsidRPr="00BD490B" w:rsidRDefault="00A26CDA" w:rsidP="00A26CDA"/>
    <w:p w14:paraId="254E4FEF" w14:textId="77777777" w:rsidR="00C57D5F" w:rsidRDefault="00C57D5F" w:rsidP="00C57D5F">
      <w:pPr>
        <w:rPr>
          <w:b/>
        </w:rPr>
      </w:pPr>
    </w:p>
    <w:p w14:paraId="254E4FF0" w14:textId="77777777" w:rsidR="00C57D5F" w:rsidRDefault="00C57D5F" w:rsidP="00C57D5F">
      <w:pPr>
        <w:rPr>
          <w:b/>
        </w:rPr>
      </w:pPr>
    </w:p>
    <w:p w14:paraId="254E4FF1" w14:textId="77777777" w:rsidR="00C57D5F" w:rsidRDefault="00C57D5F" w:rsidP="00C57D5F">
      <w:pPr>
        <w:rPr>
          <w:b/>
        </w:rPr>
      </w:pPr>
    </w:p>
    <w:p w14:paraId="254E4FF2" w14:textId="77777777" w:rsidR="00C57D5F" w:rsidRDefault="00C57D5F" w:rsidP="00C57D5F">
      <w:pPr>
        <w:rPr>
          <w:b/>
        </w:rPr>
      </w:pPr>
    </w:p>
    <w:p w14:paraId="254E4FF3" w14:textId="77777777" w:rsidR="00C57D5F" w:rsidRDefault="00C57D5F" w:rsidP="00C57D5F">
      <w:pPr>
        <w:rPr>
          <w:b/>
        </w:rPr>
      </w:pPr>
    </w:p>
    <w:p w14:paraId="254E4FF4" w14:textId="77777777" w:rsidR="00326EE3" w:rsidRDefault="00326EE3" w:rsidP="00C57D5F">
      <w:pPr>
        <w:rPr>
          <w:b/>
        </w:rPr>
      </w:pPr>
    </w:p>
    <w:p w14:paraId="254E4FF5" w14:textId="77777777" w:rsidR="00B01AD2" w:rsidRDefault="00B01AD2" w:rsidP="00C57D5F">
      <w:pPr>
        <w:rPr>
          <w:b/>
        </w:rPr>
      </w:pPr>
    </w:p>
    <w:p w14:paraId="254E4FF6" w14:textId="77777777" w:rsidR="00B01AD2" w:rsidRDefault="00A83AF4" w:rsidP="00310A9E">
      <w:pPr>
        <w:pStyle w:val="Kop1"/>
        <w:numPr>
          <w:ilvl w:val="0"/>
          <w:numId w:val="96"/>
        </w:numPr>
      </w:pPr>
      <w:bookmarkStart w:id="57" w:name="_Toc39480290"/>
      <w:r w:rsidRPr="00310A9E">
        <w:rPr>
          <w:b w:val="0"/>
        </w:rPr>
        <w:lastRenderedPageBreak/>
        <w:t xml:space="preserve">1. </w:t>
      </w:r>
      <w:r w:rsidR="00B01AD2">
        <w:t>Beschrijving bedrijfsvoering</w:t>
      </w:r>
      <w:r w:rsidR="0006274E">
        <w:t xml:space="preserve"> beleggingsdiensten</w:t>
      </w:r>
      <w:bookmarkEnd w:id="57"/>
    </w:p>
    <w:p w14:paraId="254E4FF7" w14:textId="77777777" w:rsidR="00B01AD2" w:rsidRPr="009B43FB" w:rsidRDefault="00DC0939" w:rsidP="00DE7AFE">
      <w:proofErr w:type="gramStart"/>
      <w:r>
        <w:t>Indien</w:t>
      </w:r>
      <w:proofErr w:type="gramEnd"/>
      <w:r>
        <w:t xml:space="preserve"> de </w:t>
      </w:r>
      <w:r w:rsidR="00F069AD">
        <w:t>beheerder</w:t>
      </w:r>
      <w:r>
        <w:t xml:space="preserve"> </w:t>
      </w:r>
      <w:r w:rsidR="00EF2FBF">
        <w:t xml:space="preserve">van een </w:t>
      </w:r>
      <w:proofErr w:type="spellStart"/>
      <w:r w:rsidR="00EF2FBF">
        <w:t>icbe</w:t>
      </w:r>
      <w:proofErr w:type="spellEnd"/>
      <w:r w:rsidR="00EF2FBF">
        <w:t xml:space="preserve"> </w:t>
      </w:r>
      <w:r>
        <w:t xml:space="preserve">ook beleggingsdiensten wil verlenen dan ontvangt de AFM </w:t>
      </w:r>
      <w:r w:rsidR="00B01AD2">
        <w:t xml:space="preserve">graag </w:t>
      </w:r>
      <w:r w:rsidR="00F069AD">
        <w:t>de</w:t>
      </w:r>
      <w:r w:rsidR="000A21B8">
        <w:t xml:space="preserve"> </w:t>
      </w:r>
      <w:r w:rsidR="00B01AD2">
        <w:t>beschrijving van de bedrijfsvoering (bijvoorbeeld een AO/IB document)</w:t>
      </w:r>
      <w:r w:rsidR="000A21B8">
        <w:t xml:space="preserve"> waarin ook procedures en maatregelen met betrekking tot de beleggingsdiensten</w:t>
      </w:r>
      <w:r w:rsidR="002208A5">
        <w:t xml:space="preserve"> zijn opgenomen</w:t>
      </w:r>
      <w:r w:rsidR="00B01AD2">
        <w:t xml:space="preserve">. </w:t>
      </w:r>
    </w:p>
    <w:p w14:paraId="254E4FF8" w14:textId="77777777" w:rsidR="00B01AD2" w:rsidRPr="00D30265" w:rsidRDefault="00B01AD2" w:rsidP="00B01AD2">
      <w:r w:rsidRPr="00D30265">
        <w:t>Geef hieronder per vermeld artikel aan op welke pagina van de beschrijving van de bedrijfsvoering</w:t>
      </w:r>
      <w:r w:rsidR="00F069AD">
        <w:t xml:space="preserve"> </w:t>
      </w:r>
      <w:r w:rsidRPr="00D30265">
        <w:t xml:space="preserve">de procedures en/of maatregelen </w:t>
      </w:r>
      <w:r w:rsidR="000A21B8">
        <w:t xml:space="preserve">met betrekking tot de beoogde beleggingsdiensten </w:t>
      </w:r>
      <w:r w:rsidRPr="00D30265">
        <w:t xml:space="preserve">te vinden zijn die naleving van dat specifieke artikel waarborgen. Indien deze informatie in een ander document is opgenomen, </w:t>
      </w:r>
      <w:r w:rsidRPr="00D30265">
        <w:rPr>
          <w:bCs/>
        </w:rPr>
        <w:t xml:space="preserve">kan worden volstaan met het als bijlage meesturen van dat document en het hieronder opnemen van verwijzingen (inclusief </w:t>
      </w:r>
      <w:proofErr w:type="gramStart"/>
      <w:r w:rsidRPr="00D30265">
        <w:t>de relevante paginanummer</w:t>
      </w:r>
      <w:proofErr w:type="gramEnd"/>
      <w:r w:rsidRPr="00D30265">
        <w:t>(s)) naar dat document.</w:t>
      </w:r>
    </w:p>
    <w:p w14:paraId="254E4FF9" w14:textId="77777777" w:rsidR="00B01AD2" w:rsidRPr="00A77B98" w:rsidRDefault="00B01AD2" w:rsidP="00B01AD2">
      <w:pPr>
        <w:rPr>
          <w:i/>
        </w:rPr>
      </w:pPr>
      <w:r w:rsidRPr="00A77B98">
        <w:rPr>
          <w:i/>
        </w:rPr>
        <w:t>N.B. Onderstaande artikelen geven geen volledige weergave van de eisen wa</w:t>
      </w:r>
      <w:r>
        <w:rPr>
          <w:i/>
        </w:rPr>
        <w:t>araan de bedrijfsvoering</w:t>
      </w:r>
      <w:r w:rsidR="00F069AD">
        <w:rPr>
          <w:i/>
        </w:rPr>
        <w:t xml:space="preserve"> met betrekking tot beleggingsdiensten </w:t>
      </w:r>
      <w:r w:rsidRPr="00A77B98">
        <w:rPr>
          <w:i/>
        </w:rPr>
        <w:t>moet voldoen.</w:t>
      </w:r>
    </w:p>
    <w:p w14:paraId="254E4FFA" w14:textId="77777777" w:rsidR="00C57D5F" w:rsidRPr="00C57D5F" w:rsidRDefault="00C57D5F" w:rsidP="00C57D5F">
      <w:pPr>
        <w:rPr>
          <w:b/>
        </w:rPr>
      </w:pPr>
      <w:r w:rsidRPr="00C57D5F">
        <w:rPr>
          <w:b/>
        </w:rPr>
        <w:t>Organisatie van de onderneming met betrekk</w:t>
      </w:r>
      <w:r w:rsidR="00A83AF4">
        <w:rPr>
          <w:b/>
        </w:rPr>
        <w:t xml:space="preserve">ing tot </w:t>
      </w:r>
      <w:r w:rsidR="000A21B8">
        <w:rPr>
          <w:b/>
        </w:rPr>
        <w:t xml:space="preserve">de beoogde </w:t>
      </w:r>
      <w:r w:rsidRPr="00C57D5F">
        <w:rPr>
          <w:b/>
        </w:rPr>
        <w:t xml:space="preserve">beleggingsdiensten </w:t>
      </w:r>
      <w:r w:rsidRPr="00C57D5F">
        <w:rPr>
          <w:b/>
          <w:bCs/>
        </w:rPr>
        <w:t>(</w:t>
      </w:r>
      <w:r w:rsidRPr="00C57D5F">
        <w:rPr>
          <w:b/>
        </w:rPr>
        <w:t>als bedoeld in artikel 6 van Gedelegeerde Verordening (GV) 2017/1943)</w:t>
      </w:r>
    </w:p>
    <w:tbl>
      <w:tblPr>
        <w:tblW w:w="9555"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4678"/>
        <w:gridCol w:w="144"/>
        <w:gridCol w:w="4733"/>
      </w:tblGrid>
      <w:tr w:rsidR="00C57D5F" w:rsidRPr="00C57D5F" w14:paraId="254E4FFE" w14:textId="77777777" w:rsidTr="00F62B39">
        <w:tc>
          <w:tcPr>
            <w:tcW w:w="4678" w:type="dxa"/>
            <w:tcBorders>
              <w:top w:val="single" w:sz="4" w:space="0" w:color="auto"/>
              <w:left w:val="nil"/>
              <w:bottom w:val="single" w:sz="4" w:space="0" w:color="auto"/>
              <w:right w:val="nil"/>
            </w:tcBorders>
            <w:shd w:val="pct5" w:color="auto" w:fill="FFFFFF"/>
          </w:tcPr>
          <w:p w14:paraId="254E4FFB" w14:textId="77777777" w:rsidR="00C57D5F" w:rsidRPr="00C57D5F" w:rsidRDefault="000A21B8" w:rsidP="00B01AD2">
            <w:pPr>
              <w:rPr>
                <w:b/>
                <w:bCs/>
                <w:i/>
              </w:rPr>
            </w:pPr>
            <w:r>
              <w:rPr>
                <w:b/>
              </w:rPr>
              <w:t>Onderwerp</w:t>
            </w:r>
          </w:p>
        </w:tc>
        <w:tc>
          <w:tcPr>
            <w:tcW w:w="144" w:type="dxa"/>
            <w:tcBorders>
              <w:top w:val="single" w:sz="4" w:space="0" w:color="auto"/>
              <w:left w:val="nil"/>
              <w:bottom w:val="single" w:sz="4" w:space="0" w:color="auto"/>
              <w:right w:val="nil"/>
            </w:tcBorders>
            <w:shd w:val="pct12" w:color="auto" w:fill="FFFFFF"/>
          </w:tcPr>
          <w:p w14:paraId="254E4FFC" w14:textId="77777777" w:rsidR="00C57D5F" w:rsidRPr="00C57D5F" w:rsidRDefault="00C57D5F" w:rsidP="00C57D5F">
            <w:pPr>
              <w:rPr>
                <w:b/>
                <w:i/>
              </w:rPr>
            </w:pPr>
          </w:p>
        </w:tc>
        <w:tc>
          <w:tcPr>
            <w:tcW w:w="4733" w:type="dxa"/>
            <w:tcBorders>
              <w:top w:val="single" w:sz="4" w:space="0" w:color="auto"/>
              <w:left w:val="nil"/>
              <w:bottom w:val="single" w:sz="4" w:space="0" w:color="auto"/>
              <w:right w:val="nil"/>
            </w:tcBorders>
          </w:tcPr>
          <w:p w14:paraId="254E4FFD" w14:textId="77777777" w:rsidR="00C57D5F" w:rsidRPr="00C57D5F" w:rsidRDefault="00B01AD2" w:rsidP="00C57D5F">
            <w:pPr>
              <w:rPr>
                <w:b/>
                <w:i/>
              </w:rPr>
            </w:pPr>
            <w:r w:rsidRPr="00F80964">
              <w:rPr>
                <w:b/>
              </w:rPr>
              <w:t>Naam bijlage en paginanummer</w:t>
            </w:r>
            <w:r w:rsidRPr="00C57D5F">
              <w:rPr>
                <w:b/>
                <w:i/>
              </w:rPr>
              <w:t xml:space="preserve"> </w:t>
            </w:r>
          </w:p>
        </w:tc>
      </w:tr>
      <w:tr w:rsidR="00C57D5F" w:rsidRPr="00C57D5F" w14:paraId="254E5003" w14:textId="77777777" w:rsidTr="00F62B39">
        <w:tc>
          <w:tcPr>
            <w:tcW w:w="4678" w:type="dxa"/>
            <w:tcBorders>
              <w:top w:val="single" w:sz="4" w:space="0" w:color="auto"/>
              <w:left w:val="nil"/>
              <w:bottom w:val="single" w:sz="4" w:space="0" w:color="auto"/>
              <w:right w:val="nil"/>
            </w:tcBorders>
            <w:shd w:val="pct5" w:color="auto" w:fill="FFFFFF"/>
          </w:tcPr>
          <w:p w14:paraId="254E4FFF" w14:textId="77777777" w:rsidR="00C57D5F" w:rsidRPr="00C57D5F" w:rsidRDefault="00C57D5F" w:rsidP="00C57D5F">
            <w:pPr>
              <w:rPr>
                <w:i/>
              </w:rPr>
            </w:pPr>
            <w:proofErr w:type="gramStart"/>
            <w:r w:rsidRPr="00C57D5F">
              <w:rPr>
                <w:i/>
              </w:rPr>
              <w:t>gegevens</w:t>
            </w:r>
            <w:proofErr w:type="gramEnd"/>
            <w:r w:rsidRPr="00C57D5F">
              <w:rPr>
                <w:i/>
              </w:rPr>
              <w:t xml:space="preserve"> van de accountant(s) van de onderneming (zie artikel 6 (b) GV 2017/1943)</w:t>
            </w:r>
          </w:p>
          <w:p w14:paraId="254E5000"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01"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02" w14:textId="77777777" w:rsidR="00C57D5F" w:rsidRPr="00C57D5F" w:rsidRDefault="00C57D5F" w:rsidP="00C57D5F">
            <w:pPr>
              <w:rPr>
                <w:b/>
              </w:rPr>
            </w:pPr>
          </w:p>
        </w:tc>
      </w:tr>
      <w:tr w:rsidR="00C57D5F" w:rsidRPr="00C57D5F" w14:paraId="254E5008" w14:textId="77777777" w:rsidTr="00F62B39">
        <w:tc>
          <w:tcPr>
            <w:tcW w:w="4678" w:type="dxa"/>
            <w:tcBorders>
              <w:top w:val="single" w:sz="4" w:space="0" w:color="auto"/>
              <w:left w:val="nil"/>
              <w:bottom w:val="single" w:sz="4" w:space="0" w:color="auto"/>
              <w:right w:val="nil"/>
            </w:tcBorders>
            <w:shd w:val="pct5" w:color="auto" w:fill="FFFFFF"/>
          </w:tcPr>
          <w:p w14:paraId="254E5004" w14:textId="77777777" w:rsidR="00C57D5F" w:rsidRPr="00C57D5F" w:rsidRDefault="00C57D5F" w:rsidP="00C57D5F">
            <w:pPr>
              <w:rPr>
                <w:i/>
              </w:rPr>
            </w:pPr>
            <w:proofErr w:type="gramStart"/>
            <w:r w:rsidRPr="00C57D5F">
              <w:rPr>
                <w:i/>
              </w:rPr>
              <w:t>de</w:t>
            </w:r>
            <w:proofErr w:type="gramEnd"/>
            <w:r w:rsidRPr="00C57D5F">
              <w:rPr>
                <w:i/>
              </w:rPr>
              <w:t xml:space="preserve"> organisatorische structuur en de systemen voor interne controle (zie artikel 6(c) GV 2017/1943, bestaande uit 6(c)(i) tot (iv))</w:t>
            </w:r>
          </w:p>
          <w:p w14:paraId="254E5005"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06"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07" w14:textId="77777777" w:rsidR="00C57D5F" w:rsidRPr="00C57D5F" w:rsidRDefault="00C57D5F" w:rsidP="00C57D5F">
            <w:pPr>
              <w:rPr>
                <w:b/>
              </w:rPr>
            </w:pPr>
          </w:p>
        </w:tc>
      </w:tr>
      <w:tr w:rsidR="00C57D5F" w:rsidRPr="00C57D5F" w14:paraId="254E500D" w14:textId="77777777" w:rsidTr="00F62B39">
        <w:tc>
          <w:tcPr>
            <w:tcW w:w="4678" w:type="dxa"/>
            <w:tcBorders>
              <w:top w:val="single" w:sz="4" w:space="0" w:color="auto"/>
              <w:left w:val="nil"/>
              <w:bottom w:val="single" w:sz="4" w:space="0" w:color="auto"/>
              <w:right w:val="nil"/>
            </w:tcBorders>
            <w:shd w:val="pct5" w:color="auto" w:fill="FFFFFF"/>
          </w:tcPr>
          <w:p w14:paraId="254E5009" w14:textId="77777777" w:rsidR="00C57D5F" w:rsidRPr="00C57D5F" w:rsidRDefault="00C57D5F" w:rsidP="00C57D5F">
            <w:pPr>
              <w:rPr>
                <w:i/>
              </w:rPr>
            </w:pPr>
            <w:proofErr w:type="gramStart"/>
            <w:r w:rsidRPr="00C57D5F">
              <w:rPr>
                <w:i/>
              </w:rPr>
              <w:t>de</w:t>
            </w:r>
            <w:proofErr w:type="gramEnd"/>
            <w:r w:rsidRPr="00C57D5F">
              <w:rPr>
                <w:i/>
              </w:rPr>
              <w:t xml:space="preserve"> informatie met betrekking tot het beleggerscompensatiestelsel (zie artikel 6(d) GV 2017/1943)</w:t>
            </w:r>
          </w:p>
          <w:p w14:paraId="254E500A"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0B"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0C" w14:textId="77777777" w:rsidR="00C57D5F" w:rsidRPr="00C57D5F" w:rsidRDefault="00C57D5F" w:rsidP="00C57D5F">
            <w:pPr>
              <w:rPr>
                <w:b/>
              </w:rPr>
            </w:pPr>
          </w:p>
        </w:tc>
      </w:tr>
      <w:tr w:rsidR="00C57D5F" w:rsidRPr="00C57D5F" w14:paraId="254E5012" w14:textId="77777777" w:rsidTr="00F62B39">
        <w:tc>
          <w:tcPr>
            <w:tcW w:w="4678" w:type="dxa"/>
            <w:tcBorders>
              <w:top w:val="single" w:sz="4" w:space="0" w:color="auto"/>
              <w:left w:val="nil"/>
              <w:bottom w:val="single" w:sz="4" w:space="0" w:color="auto"/>
              <w:right w:val="nil"/>
            </w:tcBorders>
            <w:shd w:val="pct5" w:color="auto" w:fill="FFFFFF"/>
          </w:tcPr>
          <w:p w14:paraId="254E500E" w14:textId="77777777" w:rsidR="00C57D5F" w:rsidRPr="00C57D5F" w:rsidRDefault="00C57D5F" w:rsidP="00C57D5F">
            <w:pPr>
              <w:rPr>
                <w:i/>
              </w:rPr>
            </w:pPr>
            <w:proofErr w:type="gramStart"/>
            <w:r w:rsidRPr="00C57D5F">
              <w:rPr>
                <w:i/>
              </w:rPr>
              <w:t>een</w:t>
            </w:r>
            <w:proofErr w:type="gramEnd"/>
            <w:r w:rsidRPr="00C57D5F">
              <w:rPr>
                <w:i/>
              </w:rPr>
              <w:t xml:space="preserve"> lijst met betrekking tot uitbesteding (zie artikel 6(e) GV 2017/1943)</w:t>
            </w:r>
          </w:p>
          <w:p w14:paraId="254E500F"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0"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11" w14:textId="77777777" w:rsidR="00C57D5F" w:rsidRPr="00C57D5F" w:rsidRDefault="00C57D5F" w:rsidP="00C57D5F">
            <w:pPr>
              <w:rPr>
                <w:b/>
              </w:rPr>
            </w:pPr>
          </w:p>
        </w:tc>
      </w:tr>
      <w:tr w:rsidR="00C57D5F" w:rsidRPr="00C57D5F" w14:paraId="254E5017" w14:textId="77777777" w:rsidTr="00F62B39">
        <w:tc>
          <w:tcPr>
            <w:tcW w:w="4678" w:type="dxa"/>
            <w:tcBorders>
              <w:top w:val="single" w:sz="4" w:space="0" w:color="auto"/>
              <w:left w:val="nil"/>
              <w:bottom w:val="single" w:sz="4" w:space="0" w:color="auto"/>
              <w:right w:val="nil"/>
            </w:tcBorders>
            <w:shd w:val="pct5" w:color="auto" w:fill="FFFFFF"/>
          </w:tcPr>
          <w:p w14:paraId="254E5013" w14:textId="77777777" w:rsidR="00C57D5F" w:rsidRPr="00C57D5F" w:rsidRDefault="00C57D5F" w:rsidP="00C57D5F">
            <w:pPr>
              <w:rPr>
                <w:i/>
              </w:rPr>
            </w:pPr>
            <w:proofErr w:type="gramStart"/>
            <w:r w:rsidRPr="00C57D5F">
              <w:rPr>
                <w:i/>
              </w:rPr>
              <w:t>maatregelen</w:t>
            </w:r>
            <w:proofErr w:type="gramEnd"/>
            <w:r w:rsidRPr="00C57D5F">
              <w:rPr>
                <w:i/>
              </w:rPr>
              <w:t xml:space="preserve"> met betrekking tot belangenconflicten en product </w:t>
            </w:r>
            <w:proofErr w:type="spellStart"/>
            <w:r w:rsidRPr="00C57D5F">
              <w:rPr>
                <w:i/>
              </w:rPr>
              <w:t>governance</w:t>
            </w:r>
            <w:proofErr w:type="spellEnd"/>
            <w:r w:rsidRPr="00C57D5F">
              <w:rPr>
                <w:i/>
              </w:rPr>
              <w:t xml:space="preserve"> (zie artikel 6(f) GV 2017/1943)</w:t>
            </w:r>
          </w:p>
          <w:p w14:paraId="254E5014"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5"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16" w14:textId="77777777" w:rsidR="00C57D5F" w:rsidRPr="00C57D5F" w:rsidRDefault="00C57D5F" w:rsidP="00C57D5F">
            <w:pPr>
              <w:rPr>
                <w:b/>
              </w:rPr>
            </w:pPr>
          </w:p>
        </w:tc>
      </w:tr>
      <w:tr w:rsidR="00C57D5F" w:rsidRPr="00C57D5F" w14:paraId="254E501C" w14:textId="77777777" w:rsidTr="00F62B39">
        <w:tc>
          <w:tcPr>
            <w:tcW w:w="4678" w:type="dxa"/>
            <w:tcBorders>
              <w:top w:val="single" w:sz="4" w:space="0" w:color="auto"/>
              <w:left w:val="nil"/>
              <w:bottom w:val="single" w:sz="4" w:space="0" w:color="auto"/>
              <w:right w:val="nil"/>
            </w:tcBorders>
            <w:shd w:val="pct5" w:color="auto" w:fill="FFFFFF"/>
          </w:tcPr>
          <w:p w14:paraId="254E5018" w14:textId="77777777" w:rsidR="00C57D5F" w:rsidRPr="00C57D5F" w:rsidRDefault="00C57D5F" w:rsidP="00C57D5F">
            <w:pPr>
              <w:rPr>
                <w:i/>
              </w:rPr>
            </w:pPr>
            <w:proofErr w:type="gramStart"/>
            <w:r w:rsidRPr="00C57D5F">
              <w:rPr>
                <w:i/>
              </w:rPr>
              <w:t>een</w:t>
            </w:r>
            <w:proofErr w:type="gramEnd"/>
            <w:r w:rsidRPr="00C57D5F">
              <w:rPr>
                <w:i/>
              </w:rPr>
              <w:t xml:space="preserve"> beschrijving van de monitoringsystemen (zie artikel 6(g) GV 2017/1943)</w:t>
            </w:r>
          </w:p>
          <w:p w14:paraId="254E5019"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A"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1B" w14:textId="77777777" w:rsidR="00C57D5F" w:rsidRPr="00C57D5F" w:rsidRDefault="00C57D5F" w:rsidP="00C57D5F">
            <w:pPr>
              <w:rPr>
                <w:b/>
              </w:rPr>
            </w:pPr>
          </w:p>
        </w:tc>
      </w:tr>
      <w:tr w:rsidR="00C57D5F" w:rsidRPr="00C57D5F" w14:paraId="254E5021" w14:textId="77777777" w:rsidTr="00F62B39">
        <w:tc>
          <w:tcPr>
            <w:tcW w:w="4678" w:type="dxa"/>
            <w:tcBorders>
              <w:top w:val="single" w:sz="4" w:space="0" w:color="auto"/>
              <w:left w:val="nil"/>
              <w:bottom w:val="single" w:sz="4" w:space="0" w:color="auto"/>
              <w:right w:val="nil"/>
            </w:tcBorders>
            <w:shd w:val="pct5" w:color="auto" w:fill="FFFFFF"/>
          </w:tcPr>
          <w:p w14:paraId="254E501D" w14:textId="77777777" w:rsidR="00C57D5F" w:rsidRPr="00C57D5F" w:rsidRDefault="00C57D5F" w:rsidP="00C57D5F">
            <w:pPr>
              <w:rPr>
                <w:i/>
              </w:rPr>
            </w:pPr>
            <w:proofErr w:type="gramStart"/>
            <w:r w:rsidRPr="00C57D5F">
              <w:rPr>
                <w:i/>
              </w:rPr>
              <w:lastRenderedPageBreak/>
              <w:t>informatie</w:t>
            </w:r>
            <w:proofErr w:type="gramEnd"/>
            <w:r w:rsidRPr="00C57D5F">
              <w:rPr>
                <w:i/>
              </w:rPr>
              <w:t xml:space="preserve"> over de naleving, interne controle en risicobeheersystemen (zie artikel 6(h) GV 2017/1943)</w:t>
            </w:r>
          </w:p>
          <w:p w14:paraId="254E501E"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1F"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20" w14:textId="77777777" w:rsidR="00C57D5F" w:rsidRPr="00C57D5F" w:rsidRDefault="00C57D5F" w:rsidP="00C57D5F">
            <w:pPr>
              <w:rPr>
                <w:b/>
              </w:rPr>
            </w:pPr>
          </w:p>
        </w:tc>
      </w:tr>
      <w:tr w:rsidR="00C57D5F" w:rsidRPr="00C57D5F" w14:paraId="254E5028" w14:textId="77777777" w:rsidTr="00F62B39">
        <w:tc>
          <w:tcPr>
            <w:tcW w:w="4678" w:type="dxa"/>
            <w:tcBorders>
              <w:top w:val="single" w:sz="4" w:space="0" w:color="auto"/>
              <w:left w:val="nil"/>
              <w:bottom w:val="single" w:sz="4" w:space="0" w:color="auto"/>
              <w:right w:val="nil"/>
            </w:tcBorders>
            <w:shd w:val="pct5" w:color="auto" w:fill="FFFFFF"/>
          </w:tcPr>
          <w:p w14:paraId="254E5022" w14:textId="77777777" w:rsidR="00C57D5F" w:rsidRPr="00C57D5F" w:rsidRDefault="00C57D5F" w:rsidP="00C57D5F">
            <w:pPr>
              <w:rPr>
                <w:i/>
              </w:rPr>
            </w:pPr>
            <w:proofErr w:type="gramStart"/>
            <w:r w:rsidRPr="00C57D5F">
              <w:rPr>
                <w:i/>
              </w:rPr>
              <w:t>informatie</w:t>
            </w:r>
            <w:proofErr w:type="gramEnd"/>
            <w:r w:rsidRPr="00C57D5F">
              <w:rPr>
                <w:i/>
              </w:rPr>
              <w:t xml:space="preserve"> over de systemen voor beoordelen en beheren van de risico’s van witwassen, (zie artikel 6(i) GV 2017/1943)</w:t>
            </w:r>
          </w:p>
          <w:p w14:paraId="254E5023" w14:textId="77777777" w:rsidR="00C57D5F" w:rsidRPr="00C57D5F" w:rsidRDefault="00C57D5F" w:rsidP="00C57D5F">
            <w:pPr>
              <w:rPr>
                <w:i/>
              </w:rPr>
            </w:pPr>
            <w:proofErr w:type="spellStart"/>
            <w:r w:rsidRPr="00C57D5F">
              <w:rPr>
                <w:i/>
              </w:rPr>
              <w:t>Wwft</w:t>
            </w:r>
            <w:proofErr w:type="spellEnd"/>
            <w:r w:rsidRPr="00C57D5F">
              <w:rPr>
                <w:i/>
              </w:rPr>
              <w:t xml:space="preserve"> Beleid: een beschrijving van het beleid waarmee invulling gegeven wordt aan de vereisten uit de Wet ter voorkoming van witwassen en financiering van terrorisme (</w:t>
            </w:r>
            <w:proofErr w:type="spellStart"/>
            <w:r w:rsidRPr="00C57D5F">
              <w:rPr>
                <w:i/>
              </w:rPr>
              <w:t>Wwft</w:t>
            </w:r>
            <w:proofErr w:type="spellEnd"/>
            <w:r w:rsidRPr="00C57D5F">
              <w:rPr>
                <w:i/>
              </w:rPr>
              <w:t>).</w:t>
            </w:r>
          </w:p>
          <w:p w14:paraId="254E5024" w14:textId="77777777" w:rsidR="00C57D5F" w:rsidRPr="00C57D5F" w:rsidRDefault="00C57D5F" w:rsidP="00C57D5F">
            <w:pPr>
              <w:rPr>
                <w:i/>
              </w:rPr>
            </w:pPr>
            <w:r w:rsidRPr="00C57D5F">
              <w:rPr>
                <w:i/>
              </w:rPr>
              <w:t>Sanctiewet 1977 Beleid: een beschrijving van het beleid waarmee invulling gegeven wordt aan de vereisten uit de Sanctiewet 1977 (</w:t>
            </w:r>
            <w:proofErr w:type="spellStart"/>
            <w:r w:rsidRPr="00C57D5F">
              <w:rPr>
                <w:i/>
              </w:rPr>
              <w:t>Sw</w:t>
            </w:r>
            <w:proofErr w:type="spellEnd"/>
            <w:r w:rsidRPr="00C57D5F">
              <w:rPr>
                <w:i/>
              </w:rPr>
              <w:t>).</w:t>
            </w:r>
          </w:p>
          <w:p w14:paraId="254E5025"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26"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27" w14:textId="77777777" w:rsidR="00C57D5F" w:rsidRPr="00C57D5F" w:rsidRDefault="00C57D5F" w:rsidP="00C57D5F">
            <w:pPr>
              <w:rPr>
                <w:b/>
              </w:rPr>
            </w:pPr>
          </w:p>
        </w:tc>
      </w:tr>
      <w:tr w:rsidR="00C57D5F" w:rsidRPr="00C57D5F" w14:paraId="254E502D" w14:textId="77777777" w:rsidTr="00F62B39">
        <w:tc>
          <w:tcPr>
            <w:tcW w:w="4678" w:type="dxa"/>
            <w:tcBorders>
              <w:top w:val="single" w:sz="4" w:space="0" w:color="auto"/>
              <w:left w:val="nil"/>
              <w:bottom w:val="single" w:sz="4" w:space="0" w:color="auto"/>
              <w:right w:val="nil"/>
            </w:tcBorders>
            <w:shd w:val="pct5" w:color="auto" w:fill="FFFFFF"/>
          </w:tcPr>
          <w:p w14:paraId="254E5029" w14:textId="77777777" w:rsidR="00C57D5F" w:rsidRPr="00965E8D" w:rsidRDefault="00965E8D" w:rsidP="00C57D5F">
            <w:pPr>
              <w:rPr>
                <w:i/>
              </w:rPr>
            </w:pPr>
            <w:r>
              <w:rPr>
                <w:i/>
              </w:rPr>
              <w:t>B</w:t>
            </w:r>
            <w:r w:rsidR="00C57D5F" w:rsidRPr="00965E8D">
              <w:rPr>
                <w:i/>
              </w:rPr>
              <w:t>edrijfscontinuïteitsplannen (zie artikel 6(j) GV 2017/1943)</w:t>
            </w:r>
          </w:p>
          <w:p w14:paraId="254E502A" w14:textId="77777777" w:rsidR="00C57D5F" w:rsidRPr="00C57D5F" w:rsidRDefault="00C57D5F" w:rsidP="00C57D5F"/>
        </w:tc>
        <w:tc>
          <w:tcPr>
            <w:tcW w:w="144" w:type="dxa"/>
            <w:tcBorders>
              <w:top w:val="single" w:sz="4" w:space="0" w:color="auto"/>
              <w:left w:val="nil"/>
              <w:bottom w:val="single" w:sz="4" w:space="0" w:color="auto"/>
              <w:right w:val="nil"/>
            </w:tcBorders>
            <w:shd w:val="pct12" w:color="auto" w:fill="FFFFFF"/>
          </w:tcPr>
          <w:p w14:paraId="254E502B"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2C" w14:textId="77777777" w:rsidR="00C57D5F" w:rsidRPr="00C57D5F" w:rsidRDefault="00C57D5F" w:rsidP="00C57D5F">
            <w:pPr>
              <w:rPr>
                <w:b/>
              </w:rPr>
            </w:pPr>
          </w:p>
        </w:tc>
      </w:tr>
      <w:tr w:rsidR="00C57D5F" w:rsidRPr="00C57D5F" w14:paraId="254E5032" w14:textId="77777777" w:rsidTr="00F62B39">
        <w:tc>
          <w:tcPr>
            <w:tcW w:w="4678" w:type="dxa"/>
            <w:tcBorders>
              <w:top w:val="single" w:sz="4" w:space="0" w:color="auto"/>
              <w:left w:val="nil"/>
              <w:bottom w:val="single" w:sz="4" w:space="0" w:color="auto"/>
              <w:right w:val="nil"/>
            </w:tcBorders>
            <w:shd w:val="pct5" w:color="auto" w:fill="FFFFFF"/>
          </w:tcPr>
          <w:p w14:paraId="254E502E" w14:textId="77777777" w:rsidR="00C57D5F" w:rsidRPr="00965E8D" w:rsidRDefault="00965E8D" w:rsidP="00C57D5F">
            <w:pPr>
              <w:rPr>
                <w:i/>
              </w:rPr>
            </w:pPr>
            <w:r>
              <w:rPr>
                <w:i/>
              </w:rPr>
              <w:t>B</w:t>
            </w:r>
            <w:r w:rsidR="00C57D5F" w:rsidRPr="00965E8D">
              <w:rPr>
                <w:i/>
              </w:rPr>
              <w:t>eleid met betrekking tot documentbeheer (zie artikel 6(k) GV 2017/1943)</w:t>
            </w:r>
          </w:p>
          <w:p w14:paraId="254E502F" w14:textId="77777777" w:rsidR="00C57D5F" w:rsidRPr="00C57D5F" w:rsidRDefault="00C57D5F" w:rsidP="00C57D5F"/>
        </w:tc>
        <w:tc>
          <w:tcPr>
            <w:tcW w:w="144" w:type="dxa"/>
            <w:tcBorders>
              <w:top w:val="single" w:sz="4" w:space="0" w:color="auto"/>
              <w:left w:val="nil"/>
              <w:bottom w:val="single" w:sz="4" w:space="0" w:color="auto"/>
              <w:right w:val="nil"/>
            </w:tcBorders>
            <w:shd w:val="pct12" w:color="auto" w:fill="FFFFFF"/>
          </w:tcPr>
          <w:p w14:paraId="254E5030"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31" w14:textId="77777777" w:rsidR="00C57D5F" w:rsidRPr="00C57D5F" w:rsidRDefault="00C57D5F" w:rsidP="00C57D5F">
            <w:pPr>
              <w:rPr>
                <w:b/>
              </w:rPr>
            </w:pPr>
          </w:p>
        </w:tc>
      </w:tr>
      <w:tr w:rsidR="00C57D5F" w:rsidRPr="00C57D5F" w14:paraId="254E5037" w14:textId="77777777" w:rsidTr="00F62B39">
        <w:tc>
          <w:tcPr>
            <w:tcW w:w="4678" w:type="dxa"/>
            <w:tcBorders>
              <w:top w:val="single" w:sz="4" w:space="0" w:color="auto"/>
              <w:left w:val="nil"/>
              <w:bottom w:val="single" w:sz="4" w:space="0" w:color="auto"/>
              <w:right w:val="nil"/>
            </w:tcBorders>
            <w:shd w:val="pct5" w:color="auto" w:fill="FFFFFF"/>
          </w:tcPr>
          <w:p w14:paraId="254E5033" w14:textId="77777777" w:rsidR="00C57D5F" w:rsidRPr="00C57D5F" w:rsidRDefault="00C57D5F" w:rsidP="00C57D5F">
            <w:pPr>
              <w:rPr>
                <w:i/>
              </w:rPr>
            </w:pPr>
            <w:r w:rsidRPr="00C57D5F">
              <w:rPr>
                <w:i/>
              </w:rPr>
              <w:t>Besluitvorming (zie artikel 21, 25 GV 2017/565)</w:t>
            </w:r>
          </w:p>
          <w:p w14:paraId="254E5034"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35"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36" w14:textId="77777777" w:rsidR="00C57D5F" w:rsidRPr="00C57D5F" w:rsidRDefault="00C57D5F" w:rsidP="00C57D5F">
            <w:pPr>
              <w:rPr>
                <w:b/>
              </w:rPr>
            </w:pPr>
          </w:p>
        </w:tc>
      </w:tr>
      <w:tr w:rsidR="00C57D5F" w:rsidRPr="00C57D5F" w14:paraId="254E503C" w14:textId="77777777" w:rsidTr="00F62B39">
        <w:tc>
          <w:tcPr>
            <w:tcW w:w="4678" w:type="dxa"/>
            <w:tcBorders>
              <w:top w:val="single" w:sz="4" w:space="0" w:color="auto"/>
              <w:left w:val="nil"/>
              <w:bottom w:val="single" w:sz="4" w:space="0" w:color="auto"/>
              <w:right w:val="nil"/>
            </w:tcBorders>
            <w:shd w:val="pct5" w:color="auto" w:fill="FFFFFF"/>
          </w:tcPr>
          <w:p w14:paraId="254E5038" w14:textId="77777777" w:rsidR="00C57D5F" w:rsidRPr="00C57D5F" w:rsidRDefault="00C57D5F" w:rsidP="00C57D5F">
            <w:pPr>
              <w:rPr>
                <w:i/>
              </w:rPr>
            </w:pPr>
            <w:r w:rsidRPr="00C57D5F">
              <w:rPr>
                <w:i/>
              </w:rPr>
              <w:t>Interne risicofuncties (zie artikel 22-24 GV 2017/565)</w:t>
            </w:r>
          </w:p>
          <w:p w14:paraId="254E5039"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3A"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3B" w14:textId="77777777" w:rsidR="00C57D5F" w:rsidRPr="00C57D5F" w:rsidRDefault="00C57D5F" w:rsidP="00C57D5F">
            <w:pPr>
              <w:rPr>
                <w:b/>
              </w:rPr>
            </w:pPr>
          </w:p>
        </w:tc>
      </w:tr>
      <w:tr w:rsidR="00C57D5F" w:rsidRPr="00C57D5F" w14:paraId="254E5041" w14:textId="77777777" w:rsidTr="00F62B39">
        <w:tc>
          <w:tcPr>
            <w:tcW w:w="4678" w:type="dxa"/>
            <w:tcBorders>
              <w:top w:val="single" w:sz="4" w:space="0" w:color="auto"/>
              <w:left w:val="nil"/>
              <w:bottom w:val="single" w:sz="4" w:space="0" w:color="auto"/>
              <w:right w:val="nil"/>
            </w:tcBorders>
            <w:shd w:val="pct5" w:color="auto" w:fill="FFFFFF"/>
          </w:tcPr>
          <w:p w14:paraId="254E503D" w14:textId="77777777" w:rsidR="00C57D5F" w:rsidRPr="00C57D5F" w:rsidRDefault="00C57D5F" w:rsidP="00C57D5F">
            <w:pPr>
              <w:rPr>
                <w:i/>
              </w:rPr>
            </w:pPr>
            <w:r w:rsidRPr="00C57D5F">
              <w:rPr>
                <w:i/>
              </w:rPr>
              <w:t>Behandeling van klachten (zie artikel 26 GV 2017/565)</w:t>
            </w:r>
          </w:p>
          <w:p w14:paraId="254E503E"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3F"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0" w14:textId="77777777" w:rsidR="00C57D5F" w:rsidRPr="00C57D5F" w:rsidRDefault="00C57D5F" w:rsidP="00C57D5F">
            <w:pPr>
              <w:rPr>
                <w:b/>
              </w:rPr>
            </w:pPr>
          </w:p>
        </w:tc>
      </w:tr>
      <w:tr w:rsidR="00C57D5F" w:rsidRPr="00C57D5F" w14:paraId="254E5046" w14:textId="77777777" w:rsidTr="00F62B39">
        <w:tc>
          <w:tcPr>
            <w:tcW w:w="4678" w:type="dxa"/>
            <w:tcBorders>
              <w:top w:val="single" w:sz="4" w:space="0" w:color="auto"/>
              <w:left w:val="nil"/>
              <w:bottom w:val="single" w:sz="4" w:space="0" w:color="auto"/>
              <w:right w:val="nil"/>
            </w:tcBorders>
            <w:shd w:val="pct5" w:color="auto" w:fill="FFFFFF"/>
          </w:tcPr>
          <w:p w14:paraId="254E5042" w14:textId="77777777" w:rsidR="00C57D5F" w:rsidRPr="00C57D5F" w:rsidRDefault="00C57D5F" w:rsidP="00C57D5F">
            <w:pPr>
              <w:rPr>
                <w:i/>
              </w:rPr>
            </w:pPr>
            <w:r w:rsidRPr="00C57D5F">
              <w:rPr>
                <w:i/>
              </w:rPr>
              <w:t>Beloningsbeleid (zie artikel 27 GV 2017/565)</w:t>
            </w:r>
          </w:p>
          <w:p w14:paraId="254E5043"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44"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5" w14:textId="77777777" w:rsidR="00C57D5F" w:rsidRPr="00C57D5F" w:rsidRDefault="00C57D5F" w:rsidP="00C57D5F">
            <w:pPr>
              <w:rPr>
                <w:b/>
              </w:rPr>
            </w:pPr>
          </w:p>
        </w:tc>
      </w:tr>
      <w:tr w:rsidR="00C57D5F" w:rsidRPr="00C57D5F" w14:paraId="254E504B" w14:textId="77777777" w:rsidTr="00F62B39">
        <w:tc>
          <w:tcPr>
            <w:tcW w:w="4678" w:type="dxa"/>
            <w:tcBorders>
              <w:top w:val="single" w:sz="4" w:space="0" w:color="auto"/>
              <w:left w:val="nil"/>
              <w:bottom w:val="single" w:sz="4" w:space="0" w:color="auto"/>
              <w:right w:val="nil"/>
            </w:tcBorders>
            <w:shd w:val="pct5" w:color="auto" w:fill="FFFFFF"/>
          </w:tcPr>
          <w:p w14:paraId="254E5047" w14:textId="77777777" w:rsidR="00C57D5F" w:rsidRPr="00C57D5F" w:rsidRDefault="00C57D5F" w:rsidP="00C57D5F">
            <w:pPr>
              <w:rPr>
                <w:i/>
              </w:rPr>
            </w:pPr>
            <w:r w:rsidRPr="00C57D5F">
              <w:rPr>
                <w:i/>
              </w:rPr>
              <w:t>Persoonlijke transacties (zie artikel 28, 29 GV 2017/565)</w:t>
            </w:r>
          </w:p>
          <w:p w14:paraId="254E5048"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49"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A" w14:textId="77777777" w:rsidR="00C57D5F" w:rsidRPr="00C57D5F" w:rsidRDefault="00C57D5F" w:rsidP="00C57D5F">
            <w:pPr>
              <w:rPr>
                <w:b/>
              </w:rPr>
            </w:pPr>
          </w:p>
        </w:tc>
      </w:tr>
      <w:tr w:rsidR="00C57D5F" w:rsidRPr="00C57D5F" w14:paraId="254E5050" w14:textId="77777777" w:rsidTr="00F62B39">
        <w:tc>
          <w:tcPr>
            <w:tcW w:w="4678" w:type="dxa"/>
            <w:tcBorders>
              <w:top w:val="single" w:sz="4" w:space="0" w:color="auto"/>
              <w:left w:val="nil"/>
              <w:bottom w:val="single" w:sz="4" w:space="0" w:color="auto"/>
              <w:right w:val="nil"/>
            </w:tcBorders>
            <w:shd w:val="pct5" w:color="auto" w:fill="FFFFFF"/>
          </w:tcPr>
          <w:p w14:paraId="254E504C" w14:textId="77777777" w:rsidR="00C57D5F" w:rsidRPr="00C57D5F" w:rsidRDefault="00C57D5F" w:rsidP="00C57D5F">
            <w:pPr>
              <w:rPr>
                <w:i/>
              </w:rPr>
            </w:pPr>
            <w:r w:rsidRPr="00C57D5F">
              <w:rPr>
                <w:i/>
              </w:rPr>
              <w:t>Uitbesteding (zie artikel 30-32 GV 2017/565)</w:t>
            </w:r>
          </w:p>
          <w:p w14:paraId="254E504D"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4E"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4F" w14:textId="77777777" w:rsidR="00C57D5F" w:rsidRPr="00C57D5F" w:rsidRDefault="00C57D5F" w:rsidP="00C57D5F">
            <w:pPr>
              <w:rPr>
                <w:b/>
              </w:rPr>
            </w:pPr>
          </w:p>
        </w:tc>
      </w:tr>
      <w:tr w:rsidR="00C57D5F" w:rsidRPr="00C57D5F" w14:paraId="254E5055" w14:textId="77777777" w:rsidTr="00F62B39">
        <w:tc>
          <w:tcPr>
            <w:tcW w:w="4678" w:type="dxa"/>
            <w:tcBorders>
              <w:top w:val="single" w:sz="4" w:space="0" w:color="auto"/>
              <w:left w:val="nil"/>
              <w:bottom w:val="single" w:sz="4" w:space="0" w:color="auto"/>
              <w:right w:val="nil"/>
            </w:tcBorders>
            <w:shd w:val="pct5" w:color="auto" w:fill="FFFFFF"/>
          </w:tcPr>
          <w:p w14:paraId="254E5051" w14:textId="77777777" w:rsidR="00C57D5F" w:rsidRPr="00C57D5F" w:rsidRDefault="00C57D5F" w:rsidP="00C57D5F">
            <w:pPr>
              <w:rPr>
                <w:i/>
              </w:rPr>
            </w:pPr>
            <w:r w:rsidRPr="00C57D5F">
              <w:rPr>
                <w:i/>
              </w:rPr>
              <w:lastRenderedPageBreak/>
              <w:t>Belangenverstrengeling (zie artikel 33-35 GV 2017/565)</w:t>
            </w:r>
          </w:p>
          <w:p w14:paraId="254E5052"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53"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54" w14:textId="77777777" w:rsidR="00C57D5F" w:rsidRPr="00C57D5F" w:rsidRDefault="00C57D5F" w:rsidP="00C57D5F">
            <w:pPr>
              <w:rPr>
                <w:b/>
              </w:rPr>
            </w:pPr>
          </w:p>
        </w:tc>
      </w:tr>
      <w:tr w:rsidR="00C57D5F" w:rsidRPr="00C57D5F" w14:paraId="254E505A" w14:textId="77777777" w:rsidTr="00F62B39">
        <w:tc>
          <w:tcPr>
            <w:tcW w:w="4678" w:type="dxa"/>
            <w:tcBorders>
              <w:top w:val="single" w:sz="4" w:space="0" w:color="auto"/>
              <w:left w:val="nil"/>
              <w:bottom w:val="single" w:sz="4" w:space="0" w:color="auto"/>
              <w:right w:val="nil"/>
            </w:tcBorders>
            <w:shd w:val="pct5" w:color="auto" w:fill="FFFFFF"/>
          </w:tcPr>
          <w:p w14:paraId="254E5056" w14:textId="77777777" w:rsidR="00C57D5F" w:rsidRPr="00C57D5F" w:rsidRDefault="00C57D5F" w:rsidP="00C57D5F">
            <w:pPr>
              <w:rPr>
                <w:i/>
              </w:rPr>
            </w:pPr>
            <w:r w:rsidRPr="00C57D5F">
              <w:rPr>
                <w:i/>
              </w:rPr>
              <w:t>Klantclassificatie (zie artikel 45 GV 2017/565)</w:t>
            </w:r>
          </w:p>
          <w:p w14:paraId="254E5057"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58"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59" w14:textId="77777777" w:rsidR="00C57D5F" w:rsidRPr="00C57D5F" w:rsidRDefault="00C57D5F" w:rsidP="00C57D5F">
            <w:pPr>
              <w:rPr>
                <w:b/>
              </w:rPr>
            </w:pPr>
          </w:p>
        </w:tc>
      </w:tr>
      <w:tr w:rsidR="00C57D5F" w:rsidRPr="00C57D5F" w14:paraId="254E505E" w14:textId="77777777" w:rsidTr="00F62B39">
        <w:tc>
          <w:tcPr>
            <w:tcW w:w="4678" w:type="dxa"/>
            <w:tcBorders>
              <w:top w:val="single" w:sz="4" w:space="0" w:color="auto"/>
              <w:left w:val="nil"/>
              <w:bottom w:val="single" w:sz="4" w:space="0" w:color="auto"/>
              <w:right w:val="nil"/>
            </w:tcBorders>
            <w:shd w:val="pct5" w:color="auto" w:fill="FFFFFF"/>
          </w:tcPr>
          <w:p w14:paraId="254E505B" w14:textId="77777777" w:rsidR="00C57D5F" w:rsidRPr="00C57D5F" w:rsidRDefault="00C57D5F" w:rsidP="00C57D5F">
            <w:pPr>
              <w:rPr>
                <w:i/>
              </w:rPr>
            </w:pPr>
            <w:r w:rsidRPr="00C57D5F">
              <w:rPr>
                <w:i/>
              </w:rPr>
              <w:t xml:space="preserve">Informatieverstrekking (zie artikel 46-49 GV 2017/565) </w:t>
            </w:r>
          </w:p>
        </w:tc>
        <w:tc>
          <w:tcPr>
            <w:tcW w:w="144" w:type="dxa"/>
            <w:tcBorders>
              <w:top w:val="single" w:sz="4" w:space="0" w:color="auto"/>
              <w:left w:val="nil"/>
              <w:bottom w:val="single" w:sz="4" w:space="0" w:color="auto"/>
              <w:right w:val="nil"/>
            </w:tcBorders>
            <w:shd w:val="pct12" w:color="auto" w:fill="FFFFFF"/>
          </w:tcPr>
          <w:p w14:paraId="254E505C"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5D" w14:textId="77777777" w:rsidR="00C57D5F" w:rsidRPr="00C57D5F" w:rsidRDefault="00C57D5F" w:rsidP="00C57D5F">
            <w:pPr>
              <w:rPr>
                <w:b/>
              </w:rPr>
            </w:pPr>
          </w:p>
        </w:tc>
      </w:tr>
      <w:tr w:rsidR="00C57D5F" w:rsidRPr="00C57D5F" w14:paraId="254E5063" w14:textId="77777777" w:rsidTr="00F62B39">
        <w:tc>
          <w:tcPr>
            <w:tcW w:w="4678" w:type="dxa"/>
            <w:tcBorders>
              <w:top w:val="single" w:sz="4" w:space="0" w:color="auto"/>
              <w:left w:val="nil"/>
              <w:bottom w:val="single" w:sz="4" w:space="0" w:color="auto"/>
              <w:right w:val="nil"/>
            </w:tcBorders>
            <w:shd w:val="pct5" w:color="auto" w:fill="FFFFFF"/>
          </w:tcPr>
          <w:p w14:paraId="254E505F" w14:textId="77777777" w:rsidR="00C57D5F" w:rsidRDefault="00C57D5F" w:rsidP="00C57D5F">
            <w:pPr>
              <w:rPr>
                <w:i/>
              </w:rPr>
            </w:pPr>
            <w:r w:rsidRPr="00C57D5F">
              <w:rPr>
                <w:i/>
              </w:rPr>
              <w:t>Kostentransparantie (zie artikel 50 en 51 GV 2017/565)</w:t>
            </w:r>
          </w:p>
          <w:p w14:paraId="254E5060"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61"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62" w14:textId="77777777" w:rsidR="00C57D5F" w:rsidRPr="00C57D5F" w:rsidRDefault="00C57D5F" w:rsidP="00C57D5F">
            <w:pPr>
              <w:rPr>
                <w:b/>
              </w:rPr>
            </w:pPr>
          </w:p>
        </w:tc>
      </w:tr>
      <w:tr w:rsidR="00C57D5F" w:rsidRPr="00C57D5F" w14:paraId="254E5068" w14:textId="77777777" w:rsidTr="00F62B39">
        <w:tc>
          <w:tcPr>
            <w:tcW w:w="4678" w:type="dxa"/>
            <w:tcBorders>
              <w:top w:val="single" w:sz="4" w:space="0" w:color="auto"/>
              <w:left w:val="nil"/>
              <w:bottom w:val="single" w:sz="4" w:space="0" w:color="auto"/>
              <w:right w:val="nil"/>
            </w:tcBorders>
            <w:shd w:val="pct5" w:color="auto" w:fill="FFFFFF"/>
          </w:tcPr>
          <w:p w14:paraId="254E5064" w14:textId="77777777" w:rsidR="00C57D5F" w:rsidRDefault="00C57D5F" w:rsidP="00C57D5F">
            <w:pPr>
              <w:rPr>
                <w:i/>
              </w:rPr>
            </w:pPr>
            <w:r w:rsidRPr="00C57D5F">
              <w:rPr>
                <w:i/>
              </w:rPr>
              <w:t xml:space="preserve">Beoordeling </w:t>
            </w:r>
            <w:proofErr w:type="spellStart"/>
            <w:r w:rsidRPr="00C57D5F">
              <w:rPr>
                <w:i/>
              </w:rPr>
              <w:t>passendheid</w:t>
            </w:r>
            <w:proofErr w:type="spellEnd"/>
            <w:r w:rsidRPr="00C57D5F">
              <w:rPr>
                <w:i/>
              </w:rPr>
              <w:t>/geschiktheid (zie artikel 54-58 GV 2017/565)</w:t>
            </w:r>
          </w:p>
          <w:p w14:paraId="254E5065"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66"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67" w14:textId="77777777" w:rsidR="00C57D5F" w:rsidRPr="00C57D5F" w:rsidRDefault="00C57D5F" w:rsidP="00C57D5F">
            <w:pPr>
              <w:rPr>
                <w:b/>
              </w:rPr>
            </w:pPr>
          </w:p>
        </w:tc>
      </w:tr>
      <w:tr w:rsidR="00C57D5F" w:rsidRPr="00C57D5F" w14:paraId="254E506D" w14:textId="77777777" w:rsidTr="00F62B39">
        <w:tc>
          <w:tcPr>
            <w:tcW w:w="4678" w:type="dxa"/>
            <w:tcBorders>
              <w:top w:val="single" w:sz="4" w:space="0" w:color="auto"/>
              <w:left w:val="nil"/>
              <w:bottom w:val="single" w:sz="4" w:space="0" w:color="auto"/>
              <w:right w:val="nil"/>
            </w:tcBorders>
            <w:shd w:val="pct5" w:color="auto" w:fill="FFFFFF"/>
          </w:tcPr>
          <w:p w14:paraId="254E5069" w14:textId="77777777" w:rsidR="00C57D5F" w:rsidRPr="00C57D5F" w:rsidRDefault="00C57D5F" w:rsidP="00C57D5F">
            <w:pPr>
              <w:rPr>
                <w:i/>
              </w:rPr>
            </w:pPr>
            <w:r w:rsidRPr="00C57D5F">
              <w:rPr>
                <w:i/>
              </w:rPr>
              <w:t>Rapportage aan cliënten (zie artikel 59-63 GV 2017/565)</w:t>
            </w:r>
          </w:p>
          <w:p w14:paraId="254E506A"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6B"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6C" w14:textId="77777777" w:rsidR="00C57D5F" w:rsidRPr="00C57D5F" w:rsidRDefault="00C57D5F" w:rsidP="00C57D5F">
            <w:pPr>
              <w:rPr>
                <w:b/>
              </w:rPr>
            </w:pPr>
          </w:p>
        </w:tc>
      </w:tr>
      <w:tr w:rsidR="00C57D5F" w:rsidRPr="00C57D5F" w14:paraId="254E5072" w14:textId="77777777" w:rsidTr="00F62B39">
        <w:tc>
          <w:tcPr>
            <w:tcW w:w="4678" w:type="dxa"/>
            <w:tcBorders>
              <w:top w:val="single" w:sz="4" w:space="0" w:color="auto"/>
              <w:left w:val="nil"/>
              <w:bottom w:val="single" w:sz="4" w:space="0" w:color="auto"/>
              <w:right w:val="nil"/>
            </w:tcBorders>
            <w:shd w:val="pct5" w:color="auto" w:fill="FFFFFF"/>
          </w:tcPr>
          <w:p w14:paraId="254E506E" w14:textId="77777777" w:rsidR="00C57D5F" w:rsidRPr="00C57D5F" w:rsidRDefault="00C57D5F" w:rsidP="00C57D5F">
            <w:pPr>
              <w:rPr>
                <w:i/>
              </w:rPr>
            </w:pPr>
            <w:r w:rsidRPr="00C57D5F">
              <w:rPr>
                <w:i/>
              </w:rPr>
              <w:t xml:space="preserve">Best </w:t>
            </w:r>
            <w:proofErr w:type="spellStart"/>
            <w:r w:rsidRPr="00C57D5F">
              <w:rPr>
                <w:i/>
              </w:rPr>
              <w:t>execution</w:t>
            </w:r>
            <w:proofErr w:type="spellEnd"/>
            <w:r w:rsidRPr="00C57D5F">
              <w:rPr>
                <w:i/>
              </w:rPr>
              <w:t xml:space="preserve"> (zie artikel 64-66 GV 2017/565)</w:t>
            </w:r>
          </w:p>
          <w:p w14:paraId="254E506F"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70"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71" w14:textId="77777777" w:rsidR="00C57D5F" w:rsidRPr="00C57D5F" w:rsidRDefault="00C57D5F" w:rsidP="00C57D5F">
            <w:pPr>
              <w:rPr>
                <w:b/>
              </w:rPr>
            </w:pPr>
          </w:p>
        </w:tc>
      </w:tr>
      <w:tr w:rsidR="00C57D5F" w:rsidRPr="00C57D5F" w14:paraId="254E5077" w14:textId="77777777" w:rsidTr="00F62B39">
        <w:tc>
          <w:tcPr>
            <w:tcW w:w="4678" w:type="dxa"/>
            <w:tcBorders>
              <w:top w:val="single" w:sz="4" w:space="0" w:color="auto"/>
              <w:left w:val="nil"/>
              <w:bottom w:val="single" w:sz="4" w:space="0" w:color="auto"/>
              <w:right w:val="nil"/>
            </w:tcBorders>
            <w:shd w:val="pct5" w:color="auto" w:fill="FFFFFF"/>
          </w:tcPr>
          <w:p w14:paraId="254E5073" w14:textId="77777777" w:rsidR="00C57D5F" w:rsidRPr="00C57D5F" w:rsidRDefault="00C57D5F" w:rsidP="00C57D5F">
            <w:pPr>
              <w:rPr>
                <w:i/>
                <w:lang w:val="en-US"/>
              </w:rPr>
            </w:pPr>
            <w:proofErr w:type="spellStart"/>
            <w:r w:rsidRPr="00C57D5F">
              <w:rPr>
                <w:i/>
                <w:lang w:val="en-US"/>
              </w:rPr>
              <w:t>Orderverwerking</w:t>
            </w:r>
            <w:proofErr w:type="spellEnd"/>
            <w:r w:rsidRPr="00C57D5F">
              <w:rPr>
                <w:i/>
                <w:lang w:val="en-US"/>
              </w:rPr>
              <w:t xml:space="preserve"> (</w:t>
            </w:r>
            <w:proofErr w:type="spellStart"/>
            <w:r w:rsidRPr="00C57D5F">
              <w:rPr>
                <w:i/>
                <w:lang w:val="en-US"/>
              </w:rPr>
              <w:t>zie</w:t>
            </w:r>
            <w:proofErr w:type="spellEnd"/>
            <w:r w:rsidRPr="00C57D5F">
              <w:rPr>
                <w:i/>
                <w:lang w:val="en-US"/>
              </w:rPr>
              <w:t xml:space="preserve"> </w:t>
            </w:r>
            <w:proofErr w:type="spellStart"/>
            <w:r w:rsidRPr="00C57D5F">
              <w:rPr>
                <w:i/>
                <w:lang w:val="en-US"/>
              </w:rPr>
              <w:t>artikel</w:t>
            </w:r>
            <w:proofErr w:type="spellEnd"/>
            <w:r w:rsidRPr="00C57D5F">
              <w:rPr>
                <w:i/>
                <w:lang w:val="en-US"/>
              </w:rPr>
              <w:t xml:space="preserve"> 67-70 GV 2017/565)</w:t>
            </w:r>
          </w:p>
          <w:p w14:paraId="254E5074" w14:textId="77777777" w:rsidR="00C57D5F" w:rsidRPr="00C57D5F" w:rsidRDefault="00C57D5F" w:rsidP="00C57D5F">
            <w:pPr>
              <w:rPr>
                <w:i/>
                <w:lang w:val="en-US"/>
              </w:rPr>
            </w:pPr>
          </w:p>
        </w:tc>
        <w:tc>
          <w:tcPr>
            <w:tcW w:w="144" w:type="dxa"/>
            <w:tcBorders>
              <w:top w:val="single" w:sz="4" w:space="0" w:color="auto"/>
              <w:left w:val="nil"/>
              <w:bottom w:val="single" w:sz="4" w:space="0" w:color="auto"/>
              <w:right w:val="nil"/>
            </w:tcBorders>
            <w:shd w:val="pct12" w:color="auto" w:fill="FFFFFF"/>
          </w:tcPr>
          <w:p w14:paraId="254E5075"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76" w14:textId="77777777" w:rsidR="00C57D5F" w:rsidRPr="00C57D5F" w:rsidRDefault="00C57D5F" w:rsidP="00C57D5F">
            <w:pPr>
              <w:rPr>
                <w:b/>
              </w:rPr>
            </w:pPr>
          </w:p>
        </w:tc>
      </w:tr>
      <w:tr w:rsidR="00C57D5F" w:rsidRPr="00C57D5F" w14:paraId="254E507C" w14:textId="77777777" w:rsidTr="00F62B39">
        <w:tc>
          <w:tcPr>
            <w:tcW w:w="4678" w:type="dxa"/>
            <w:tcBorders>
              <w:top w:val="single" w:sz="4" w:space="0" w:color="auto"/>
              <w:left w:val="nil"/>
              <w:bottom w:val="single" w:sz="4" w:space="0" w:color="auto"/>
              <w:right w:val="nil"/>
            </w:tcBorders>
            <w:shd w:val="pct5" w:color="auto" w:fill="FFFFFF"/>
          </w:tcPr>
          <w:p w14:paraId="254E5078" w14:textId="77777777" w:rsidR="00C57D5F" w:rsidRPr="00C57D5F" w:rsidRDefault="00C57D5F" w:rsidP="00C57D5F">
            <w:pPr>
              <w:rPr>
                <w:i/>
              </w:rPr>
            </w:pPr>
            <w:r w:rsidRPr="00C57D5F">
              <w:rPr>
                <w:i/>
              </w:rPr>
              <w:t>Bewaring gegevens (zie artikel 72-76 GV 2017/565)</w:t>
            </w:r>
          </w:p>
          <w:p w14:paraId="254E5079"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7A"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7B" w14:textId="77777777" w:rsidR="00C57D5F" w:rsidRPr="00C57D5F" w:rsidRDefault="00C57D5F" w:rsidP="00C57D5F">
            <w:pPr>
              <w:rPr>
                <w:b/>
              </w:rPr>
            </w:pPr>
          </w:p>
        </w:tc>
      </w:tr>
      <w:tr w:rsidR="00C57D5F" w:rsidRPr="00C57D5F" w14:paraId="254E5081" w14:textId="77777777" w:rsidTr="00F62B39">
        <w:tc>
          <w:tcPr>
            <w:tcW w:w="4678" w:type="dxa"/>
            <w:tcBorders>
              <w:top w:val="single" w:sz="4" w:space="0" w:color="auto"/>
              <w:left w:val="nil"/>
              <w:bottom w:val="single" w:sz="4" w:space="0" w:color="auto"/>
              <w:right w:val="nil"/>
            </w:tcBorders>
            <w:shd w:val="pct5" w:color="auto" w:fill="FFFFFF"/>
          </w:tcPr>
          <w:p w14:paraId="254E507D" w14:textId="77777777" w:rsidR="00C57D5F" w:rsidRPr="00C57D5F" w:rsidRDefault="00C57D5F" w:rsidP="00C57D5F">
            <w:pPr>
              <w:rPr>
                <w:i/>
              </w:rPr>
            </w:pPr>
            <w:proofErr w:type="gramStart"/>
            <w:r w:rsidRPr="00C57D5F">
              <w:rPr>
                <w:i/>
              </w:rPr>
              <w:t>Indien</w:t>
            </w:r>
            <w:proofErr w:type="gramEnd"/>
            <w:r w:rsidRPr="00C57D5F">
              <w:rPr>
                <w:i/>
              </w:rPr>
              <w:t xml:space="preserve"> een vergunning wordt aangevraagd voor beleggingsadvies (zie artikel 52-53 GV 2017/565)</w:t>
            </w:r>
          </w:p>
          <w:p w14:paraId="254E507E"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7F"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80" w14:textId="77777777" w:rsidR="00C57D5F" w:rsidRPr="00C57D5F" w:rsidRDefault="00C57D5F" w:rsidP="00C57D5F">
            <w:pPr>
              <w:rPr>
                <w:b/>
              </w:rPr>
            </w:pPr>
          </w:p>
        </w:tc>
      </w:tr>
      <w:tr w:rsidR="00C57D5F" w:rsidRPr="00C57D5F" w14:paraId="254E5086" w14:textId="77777777" w:rsidTr="00F62B39">
        <w:tc>
          <w:tcPr>
            <w:tcW w:w="4678" w:type="dxa"/>
            <w:tcBorders>
              <w:top w:val="single" w:sz="4" w:space="0" w:color="auto"/>
              <w:left w:val="nil"/>
              <w:bottom w:val="single" w:sz="4" w:space="0" w:color="auto"/>
              <w:right w:val="nil"/>
            </w:tcBorders>
            <w:shd w:val="pct5" w:color="auto" w:fill="FFFFFF"/>
          </w:tcPr>
          <w:p w14:paraId="254E5082" w14:textId="77777777" w:rsidR="00C57D5F" w:rsidRPr="00C57D5F" w:rsidRDefault="00C57D5F" w:rsidP="00C57D5F">
            <w:pPr>
              <w:rPr>
                <w:i/>
              </w:rPr>
            </w:pPr>
            <w:r w:rsidRPr="00C57D5F">
              <w:rPr>
                <w:i/>
              </w:rPr>
              <w:t xml:space="preserve">Product </w:t>
            </w:r>
            <w:proofErr w:type="spellStart"/>
            <w:r w:rsidRPr="00C57D5F">
              <w:rPr>
                <w:i/>
              </w:rPr>
              <w:t>governance</w:t>
            </w:r>
            <w:proofErr w:type="spellEnd"/>
            <w:r w:rsidRPr="00C57D5F">
              <w:rPr>
                <w:i/>
              </w:rPr>
              <w:t xml:space="preserve"> (zie artikel 32a-c </w:t>
            </w:r>
            <w:proofErr w:type="spellStart"/>
            <w:r w:rsidRPr="00C57D5F">
              <w:rPr>
                <w:i/>
              </w:rPr>
              <w:t>BGfo</w:t>
            </w:r>
            <w:proofErr w:type="spellEnd"/>
            <w:r w:rsidRPr="00C57D5F">
              <w:rPr>
                <w:i/>
              </w:rPr>
              <w:t xml:space="preserve"> jo. 9-10 GV 2017/593)</w:t>
            </w:r>
          </w:p>
          <w:p w14:paraId="254E5083"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84"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85" w14:textId="77777777" w:rsidR="00C57D5F" w:rsidRPr="00C57D5F" w:rsidRDefault="00C57D5F" w:rsidP="00C57D5F">
            <w:pPr>
              <w:rPr>
                <w:b/>
              </w:rPr>
            </w:pPr>
          </w:p>
        </w:tc>
      </w:tr>
      <w:tr w:rsidR="00C57D5F" w:rsidRPr="00C57D5F" w14:paraId="254E508B" w14:textId="77777777" w:rsidTr="00F62B39">
        <w:tc>
          <w:tcPr>
            <w:tcW w:w="4678" w:type="dxa"/>
            <w:tcBorders>
              <w:top w:val="single" w:sz="4" w:space="0" w:color="auto"/>
              <w:left w:val="nil"/>
              <w:bottom w:val="single" w:sz="4" w:space="0" w:color="auto"/>
              <w:right w:val="nil"/>
            </w:tcBorders>
            <w:shd w:val="pct5" w:color="auto" w:fill="FFFFFF"/>
          </w:tcPr>
          <w:p w14:paraId="254E5087" w14:textId="77777777" w:rsidR="00C57D5F" w:rsidRPr="00C57D5F" w:rsidRDefault="00C57D5F" w:rsidP="00C57D5F">
            <w:pPr>
              <w:rPr>
                <w:i/>
              </w:rPr>
            </w:pPr>
            <w:r w:rsidRPr="00C57D5F">
              <w:rPr>
                <w:i/>
              </w:rPr>
              <w:t xml:space="preserve">Vermogensscheiding (zie artikel 2-8 GV 2017/593 jo. 4:87 </w:t>
            </w:r>
            <w:proofErr w:type="spellStart"/>
            <w:r w:rsidRPr="00C57D5F">
              <w:rPr>
                <w:i/>
              </w:rPr>
              <w:t>Wft</w:t>
            </w:r>
            <w:proofErr w:type="spellEnd"/>
            <w:r w:rsidRPr="00C57D5F">
              <w:rPr>
                <w:i/>
              </w:rPr>
              <w:t xml:space="preserve"> jo. 165- 165g </w:t>
            </w:r>
            <w:proofErr w:type="spellStart"/>
            <w:r w:rsidRPr="00C57D5F">
              <w:rPr>
                <w:i/>
              </w:rPr>
              <w:t>BGfo</w:t>
            </w:r>
            <w:proofErr w:type="spellEnd"/>
            <w:r w:rsidRPr="00C57D5F">
              <w:rPr>
                <w:i/>
              </w:rPr>
              <w:t xml:space="preserve"> jo. 7:15-7:20 </w:t>
            </w:r>
            <w:proofErr w:type="spellStart"/>
            <w:r w:rsidRPr="00C57D5F">
              <w:rPr>
                <w:i/>
              </w:rPr>
              <w:t>NRGfo</w:t>
            </w:r>
            <w:proofErr w:type="spellEnd"/>
            <w:r w:rsidRPr="00C57D5F">
              <w:rPr>
                <w:i/>
              </w:rPr>
              <w:t>)</w:t>
            </w:r>
          </w:p>
          <w:p w14:paraId="254E5088" w14:textId="77777777" w:rsidR="00C57D5F" w:rsidRPr="00C57D5F" w:rsidRDefault="00C57D5F" w:rsidP="00C57D5F">
            <w:pPr>
              <w:rPr>
                <w:i/>
              </w:rPr>
            </w:pPr>
          </w:p>
        </w:tc>
        <w:tc>
          <w:tcPr>
            <w:tcW w:w="144" w:type="dxa"/>
            <w:tcBorders>
              <w:top w:val="single" w:sz="4" w:space="0" w:color="auto"/>
              <w:left w:val="nil"/>
              <w:bottom w:val="single" w:sz="4" w:space="0" w:color="auto"/>
              <w:right w:val="nil"/>
            </w:tcBorders>
            <w:shd w:val="pct12" w:color="auto" w:fill="FFFFFF"/>
          </w:tcPr>
          <w:p w14:paraId="254E5089" w14:textId="77777777" w:rsidR="00C57D5F" w:rsidRPr="00C57D5F" w:rsidRDefault="00C57D5F" w:rsidP="00C57D5F"/>
        </w:tc>
        <w:tc>
          <w:tcPr>
            <w:tcW w:w="4733" w:type="dxa"/>
            <w:tcBorders>
              <w:top w:val="single" w:sz="4" w:space="0" w:color="auto"/>
              <w:left w:val="nil"/>
              <w:bottom w:val="single" w:sz="4" w:space="0" w:color="auto"/>
              <w:right w:val="nil"/>
            </w:tcBorders>
          </w:tcPr>
          <w:p w14:paraId="254E508A" w14:textId="77777777" w:rsidR="00C57D5F" w:rsidRPr="00C57D5F" w:rsidRDefault="00C57D5F" w:rsidP="00C57D5F">
            <w:pPr>
              <w:rPr>
                <w:b/>
              </w:rPr>
            </w:pPr>
          </w:p>
        </w:tc>
      </w:tr>
    </w:tbl>
    <w:p w14:paraId="254E508C" w14:textId="77777777" w:rsidR="00A26CDA" w:rsidRDefault="00A26CDA" w:rsidP="00A83AF4">
      <w:pPr>
        <w:jc w:val="left"/>
      </w:pPr>
    </w:p>
    <w:p w14:paraId="254E508D" w14:textId="77777777" w:rsidR="006F1BDA" w:rsidRPr="00BD490B" w:rsidRDefault="006F1BDA" w:rsidP="00A83AF4">
      <w:pPr>
        <w:jc w:val="left"/>
      </w:pPr>
    </w:p>
    <w:p w14:paraId="254E508E" w14:textId="77777777" w:rsidR="00DB41CD" w:rsidRPr="00693AD8" w:rsidRDefault="00356139" w:rsidP="00CB06F3">
      <w:pPr>
        <w:pStyle w:val="Kop1"/>
      </w:pPr>
      <w:bookmarkStart w:id="58" w:name="_Toc39480291"/>
      <w:r w:rsidRPr="00693AD8">
        <w:lastRenderedPageBreak/>
        <w:t>Grensoverschrijdende diensten</w:t>
      </w:r>
      <w:bookmarkEnd w:id="55"/>
      <w:bookmarkEnd w:id="58"/>
    </w:p>
    <w:tbl>
      <w:tblPr>
        <w:tblW w:w="9072" w:type="dxa"/>
        <w:tblBorders>
          <w:top w:val="single" w:sz="12" w:space="0" w:color="008000"/>
          <w:bottom w:val="single" w:sz="12" w:space="0" w:color="008000"/>
        </w:tblBorders>
        <w:tblLayout w:type="fixed"/>
        <w:tblCellMar>
          <w:left w:w="0" w:type="dxa"/>
          <w:right w:w="0" w:type="dxa"/>
        </w:tblCellMar>
        <w:tblLook w:val="04A0" w:firstRow="1" w:lastRow="0" w:firstColumn="1" w:lastColumn="0" w:noHBand="0" w:noVBand="1"/>
      </w:tblPr>
      <w:tblGrid>
        <w:gridCol w:w="851"/>
        <w:gridCol w:w="4394"/>
        <w:gridCol w:w="3827"/>
      </w:tblGrid>
      <w:tr w:rsidR="00C571AA" w:rsidRPr="00BD490B" w14:paraId="254E5094" w14:textId="77777777" w:rsidTr="00F80964">
        <w:tc>
          <w:tcPr>
            <w:tcW w:w="851" w:type="dxa"/>
            <w:tcBorders>
              <w:top w:val="single" w:sz="4" w:space="0" w:color="auto"/>
              <w:left w:val="nil"/>
              <w:bottom w:val="single" w:sz="4" w:space="0" w:color="auto"/>
              <w:right w:val="nil"/>
            </w:tcBorders>
            <w:shd w:val="clear" w:color="auto" w:fill="auto"/>
          </w:tcPr>
          <w:p w14:paraId="254E508F" w14:textId="77777777" w:rsidR="00C571AA" w:rsidRDefault="003D52A6" w:rsidP="006A15B8">
            <w:r>
              <w:t>13</w:t>
            </w:r>
            <w:r w:rsidR="00EE7E7E">
              <w:t>.1.</w:t>
            </w:r>
          </w:p>
        </w:tc>
        <w:tc>
          <w:tcPr>
            <w:tcW w:w="4394" w:type="dxa"/>
            <w:tcBorders>
              <w:top w:val="single" w:sz="4" w:space="0" w:color="auto"/>
              <w:left w:val="nil"/>
              <w:bottom w:val="single" w:sz="4" w:space="0" w:color="auto"/>
              <w:right w:val="nil"/>
            </w:tcBorders>
            <w:shd w:val="pct5" w:color="auto" w:fill="FFFFFF"/>
          </w:tcPr>
          <w:p w14:paraId="254E5090" w14:textId="77777777" w:rsidR="00C571AA" w:rsidRPr="006A15B8" w:rsidRDefault="00C571AA" w:rsidP="00F80964">
            <w:pPr>
              <w:jc w:val="left"/>
            </w:pPr>
            <w:r>
              <w:t>Hebt</w:t>
            </w:r>
            <w:r w:rsidRPr="006A15B8">
              <w:t xml:space="preserve"> u het voornemen om grensoverschrijdende </w:t>
            </w:r>
            <w:r>
              <w:t>beheer</w:t>
            </w:r>
            <w:r w:rsidRPr="006A15B8">
              <w:t xml:space="preserve">diensten </w:t>
            </w:r>
            <w:r>
              <w:t>te verrichten of rechten van deelneming aan te bieden</w:t>
            </w:r>
            <w:r w:rsidRPr="006A15B8">
              <w:t>?</w:t>
            </w:r>
          </w:p>
          <w:p w14:paraId="254E5091" w14:textId="77777777" w:rsidR="00C571AA" w:rsidRPr="00BD490B" w:rsidRDefault="00C571AA" w:rsidP="00F80964">
            <w:pPr>
              <w:pStyle w:val="Lijstalinea"/>
              <w:numPr>
                <w:ilvl w:val="0"/>
                <w:numId w:val="14"/>
              </w:numPr>
              <w:jc w:val="left"/>
            </w:pPr>
            <w:r w:rsidRPr="00BD490B">
              <w:t>Ja, dan graag de vragen hieronder beantwoorden</w:t>
            </w:r>
          </w:p>
          <w:p w14:paraId="254E5092" w14:textId="77777777" w:rsidR="00C571AA" w:rsidRPr="00BD490B" w:rsidRDefault="00C571AA" w:rsidP="00965E8D">
            <w:pPr>
              <w:pStyle w:val="Lijstalinea"/>
              <w:numPr>
                <w:ilvl w:val="0"/>
                <w:numId w:val="14"/>
              </w:numPr>
              <w:jc w:val="left"/>
            </w:pPr>
            <w:r w:rsidRPr="00BD490B">
              <w:t>Nee</w:t>
            </w:r>
          </w:p>
        </w:tc>
        <w:tc>
          <w:tcPr>
            <w:tcW w:w="3827" w:type="dxa"/>
            <w:tcBorders>
              <w:top w:val="single" w:sz="4" w:space="0" w:color="auto"/>
              <w:left w:val="nil"/>
              <w:bottom w:val="single" w:sz="4" w:space="0" w:color="auto"/>
              <w:right w:val="nil"/>
            </w:tcBorders>
          </w:tcPr>
          <w:p w14:paraId="254E5093" w14:textId="77777777" w:rsidR="00C571AA" w:rsidRPr="00BD490B" w:rsidRDefault="00C571AA" w:rsidP="00F80964"/>
        </w:tc>
      </w:tr>
      <w:tr w:rsidR="00C571AA" w:rsidRPr="00BD490B" w14:paraId="254E509B" w14:textId="77777777" w:rsidTr="00F80964">
        <w:tc>
          <w:tcPr>
            <w:tcW w:w="851" w:type="dxa"/>
            <w:tcBorders>
              <w:top w:val="single" w:sz="4" w:space="0" w:color="auto"/>
              <w:left w:val="nil"/>
              <w:bottom w:val="single" w:sz="4" w:space="0" w:color="auto"/>
              <w:right w:val="nil"/>
            </w:tcBorders>
            <w:shd w:val="clear" w:color="auto" w:fill="auto"/>
          </w:tcPr>
          <w:p w14:paraId="254E5095" w14:textId="77777777" w:rsidR="00C571AA" w:rsidRPr="00BD490B" w:rsidRDefault="003D52A6" w:rsidP="00FF729F">
            <w:r>
              <w:t>13</w:t>
            </w:r>
            <w:r w:rsidR="00EE7E7E">
              <w:t>.2.</w:t>
            </w:r>
          </w:p>
        </w:tc>
        <w:tc>
          <w:tcPr>
            <w:tcW w:w="4394" w:type="dxa"/>
            <w:tcBorders>
              <w:top w:val="single" w:sz="4" w:space="0" w:color="auto"/>
              <w:left w:val="nil"/>
              <w:bottom w:val="single" w:sz="4" w:space="0" w:color="auto"/>
              <w:right w:val="nil"/>
            </w:tcBorders>
            <w:shd w:val="pct5" w:color="auto" w:fill="FFFFFF"/>
          </w:tcPr>
          <w:p w14:paraId="254E5096" w14:textId="77777777" w:rsidR="00C571AA" w:rsidRPr="00BD490B" w:rsidRDefault="00C571AA" w:rsidP="00F80964">
            <w:pPr>
              <w:jc w:val="left"/>
            </w:pPr>
            <w:r w:rsidRPr="00BD490B">
              <w:t xml:space="preserve">Wilt u </w:t>
            </w:r>
            <w:r>
              <w:t>beheer</w:t>
            </w:r>
            <w:r w:rsidRPr="00BE2458">
              <w:t xml:space="preserve">diensten </w:t>
            </w:r>
            <w:r>
              <w:t>verrichten of rechten van deelneming aanbieden</w:t>
            </w:r>
            <w:r w:rsidRPr="00BD490B">
              <w:t xml:space="preserve"> in EER-landen?</w:t>
            </w:r>
            <w:r w:rsidRPr="00BD490B" w:rsidDel="00FF729F">
              <w:t xml:space="preserve"> </w:t>
            </w:r>
          </w:p>
          <w:p w14:paraId="254E5097" w14:textId="77777777" w:rsidR="00C571AA" w:rsidRPr="00BD490B" w:rsidRDefault="00C571AA" w:rsidP="00F80964">
            <w:pPr>
              <w:pStyle w:val="Lijstalinea"/>
              <w:numPr>
                <w:ilvl w:val="0"/>
                <w:numId w:val="16"/>
              </w:numPr>
              <w:jc w:val="left"/>
            </w:pPr>
            <w:r>
              <w:t>Ja</w:t>
            </w:r>
          </w:p>
          <w:p w14:paraId="254E5098" w14:textId="77777777" w:rsidR="00C571AA" w:rsidRPr="00BD490B" w:rsidRDefault="00C571AA" w:rsidP="00F80964">
            <w:pPr>
              <w:pStyle w:val="Lijstalinea"/>
              <w:numPr>
                <w:ilvl w:val="0"/>
                <w:numId w:val="16"/>
              </w:numPr>
              <w:jc w:val="left"/>
            </w:pPr>
            <w:r w:rsidRPr="00BD490B">
              <w:t>Nee</w:t>
            </w:r>
          </w:p>
          <w:p w14:paraId="254E5099" w14:textId="77777777" w:rsidR="00C571AA" w:rsidRPr="00BD490B" w:rsidRDefault="00C571AA" w:rsidP="00965E8D">
            <w:pPr>
              <w:jc w:val="left"/>
            </w:pPr>
            <w:r w:rsidRPr="00BD490B">
              <w:t>Indien ja voeg het notificat</w:t>
            </w:r>
            <w:r w:rsidR="00336078">
              <w:t xml:space="preserve">ieformulier </w:t>
            </w:r>
            <w:proofErr w:type="gramStart"/>
            <w:r w:rsidR="00336078">
              <w:t>ICBE beheerder</w:t>
            </w:r>
            <w:proofErr w:type="gramEnd"/>
            <w:r w:rsidRPr="00BD490B">
              <w:t xml:space="preserve"> toe aan deze vergunningaanvraag (artikel 2:12</w:t>
            </w:r>
            <w:r>
              <w:t>2a</w:t>
            </w:r>
            <w:r w:rsidRPr="00BD490B">
              <w:t xml:space="preserve"> </w:t>
            </w:r>
            <w:proofErr w:type="spellStart"/>
            <w:r w:rsidRPr="00BD490B">
              <w:t>Wft</w:t>
            </w:r>
            <w:proofErr w:type="spellEnd"/>
            <w:r w:rsidR="00CA19C2">
              <w:t xml:space="preserve"> voor verrichten van </w:t>
            </w:r>
            <w:r w:rsidR="00030FFF">
              <w:t>beheer</w:t>
            </w:r>
            <w:r w:rsidR="00CA19C2">
              <w:t xml:space="preserve">diensten en artikel 2:123 </w:t>
            </w:r>
            <w:proofErr w:type="spellStart"/>
            <w:r w:rsidR="00CA19C2">
              <w:t>Wft</w:t>
            </w:r>
            <w:proofErr w:type="spellEnd"/>
            <w:r w:rsidR="00CA19C2">
              <w:t xml:space="preserve"> voor aanbieden rechten van deelneming</w:t>
            </w:r>
            <w:r w:rsidRPr="00BD490B">
              <w:t xml:space="preserve">). </w:t>
            </w:r>
          </w:p>
        </w:tc>
        <w:tc>
          <w:tcPr>
            <w:tcW w:w="3827" w:type="dxa"/>
            <w:tcBorders>
              <w:top w:val="single" w:sz="4" w:space="0" w:color="auto"/>
              <w:left w:val="nil"/>
              <w:bottom w:val="single" w:sz="4" w:space="0" w:color="auto"/>
              <w:right w:val="nil"/>
            </w:tcBorders>
          </w:tcPr>
          <w:p w14:paraId="254E509A" w14:textId="77777777" w:rsidR="00C571AA" w:rsidRPr="00BD490B" w:rsidRDefault="00C571AA" w:rsidP="00CB7DD7"/>
        </w:tc>
      </w:tr>
      <w:tr w:rsidR="00C571AA" w:rsidRPr="00BD490B" w14:paraId="254E50A5" w14:textId="77777777" w:rsidTr="00F80964">
        <w:tc>
          <w:tcPr>
            <w:tcW w:w="851" w:type="dxa"/>
            <w:tcBorders>
              <w:top w:val="single" w:sz="4" w:space="0" w:color="auto"/>
              <w:left w:val="nil"/>
              <w:bottom w:val="single" w:sz="4" w:space="0" w:color="auto"/>
              <w:right w:val="nil"/>
            </w:tcBorders>
            <w:shd w:val="clear" w:color="auto" w:fill="auto"/>
          </w:tcPr>
          <w:p w14:paraId="254E509C" w14:textId="77777777" w:rsidR="00C571AA" w:rsidRPr="00BD490B" w:rsidRDefault="003D52A6" w:rsidP="003452ED">
            <w:r>
              <w:t>13</w:t>
            </w:r>
            <w:r w:rsidR="00EE7E7E">
              <w:t>.3.</w:t>
            </w:r>
          </w:p>
        </w:tc>
        <w:tc>
          <w:tcPr>
            <w:tcW w:w="4394" w:type="dxa"/>
            <w:tcBorders>
              <w:top w:val="single" w:sz="4" w:space="0" w:color="auto"/>
              <w:left w:val="nil"/>
              <w:bottom w:val="single" w:sz="4" w:space="0" w:color="auto"/>
              <w:right w:val="nil"/>
            </w:tcBorders>
            <w:shd w:val="pct5" w:color="auto" w:fill="FFFFFF"/>
          </w:tcPr>
          <w:p w14:paraId="254E509D" w14:textId="77777777" w:rsidR="00C571AA" w:rsidRPr="00BD490B" w:rsidRDefault="00C571AA" w:rsidP="00F80964">
            <w:pPr>
              <w:jc w:val="left"/>
            </w:pPr>
            <w:r w:rsidRPr="00BD490B">
              <w:t>Wil</w:t>
            </w:r>
            <w:r>
              <w:t>t</w:t>
            </w:r>
            <w:r w:rsidRPr="00BD490B">
              <w:t xml:space="preserve"> </w:t>
            </w:r>
            <w:r>
              <w:t>u</w:t>
            </w:r>
            <w:r w:rsidRPr="00BD490B">
              <w:t xml:space="preserve"> een bijkantoor in een </w:t>
            </w:r>
            <w:proofErr w:type="spellStart"/>
            <w:r w:rsidRPr="00BD490B">
              <w:t>EER-land</w:t>
            </w:r>
            <w:proofErr w:type="spellEnd"/>
            <w:r w:rsidRPr="00BD490B">
              <w:t xml:space="preserve"> vestigen?</w:t>
            </w:r>
            <w:r w:rsidRPr="00BD490B" w:rsidDel="00FF729F">
              <w:t xml:space="preserve"> </w:t>
            </w:r>
          </w:p>
          <w:p w14:paraId="254E509E" w14:textId="77777777" w:rsidR="00C571AA" w:rsidRPr="00BD490B" w:rsidRDefault="00C571AA" w:rsidP="00F80964">
            <w:pPr>
              <w:pStyle w:val="Lijstalinea"/>
              <w:numPr>
                <w:ilvl w:val="0"/>
                <w:numId w:val="16"/>
              </w:numPr>
              <w:jc w:val="left"/>
            </w:pPr>
            <w:r>
              <w:t>Ja</w:t>
            </w:r>
          </w:p>
          <w:p w14:paraId="254E509F" w14:textId="77777777" w:rsidR="00C571AA" w:rsidRPr="00BD490B" w:rsidRDefault="00C571AA" w:rsidP="00F80964">
            <w:pPr>
              <w:pStyle w:val="Lijstalinea"/>
              <w:numPr>
                <w:ilvl w:val="0"/>
                <w:numId w:val="16"/>
              </w:numPr>
              <w:jc w:val="left"/>
            </w:pPr>
            <w:r w:rsidRPr="00BD490B">
              <w:t>Nee</w:t>
            </w:r>
          </w:p>
          <w:p w14:paraId="254E50A0" w14:textId="77777777" w:rsidR="00C571AA" w:rsidRPr="00BD490B" w:rsidRDefault="00C571AA" w:rsidP="00F80964">
            <w:pPr>
              <w:jc w:val="left"/>
            </w:pPr>
            <w:r>
              <w:t>Heeft u het no</w:t>
            </w:r>
            <w:r w:rsidR="00336078">
              <w:t xml:space="preserve">tificatieformulier </w:t>
            </w:r>
            <w:proofErr w:type="gramStart"/>
            <w:r w:rsidR="00336078">
              <w:t>ICBE bijkantoor</w:t>
            </w:r>
            <w:proofErr w:type="gramEnd"/>
            <w:r>
              <w:t xml:space="preserve"> voor artikel 2:127 </w:t>
            </w:r>
            <w:proofErr w:type="spellStart"/>
            <w:r>
              <w:t>Wft</w:t>
            </w:r>
            <w:proofErr w:type="spellEnd"/>
            <w:r>
              <w:t xml:space="preserve"> ingediend?</w:t>
            </w:r>
            <w:r w:rsidRPr="00BD490B">
              <w:t xml:space="preserve"> </w:t>
            </w:r>
          </w:p>
          <w:p w14:paraId="254E50A1" w14:textId="77777777" w:rsidR="00C571AA" w:rsidRPr="00BD490B" w:rsidRDefault="00C571AA" w:rsidP="00F80964">
            <w:pPr>
              <w:pStyle w:val="Lijstalinea"/>
              <w:numPr>
                <w:ilvl w:val="0"/>
                <w:numId w:val="16"/>
              </w:numPr>
              <w:jc w:val="left"/>
            </w:pPr>
            <w:r w:rsidRPr="00BD490B">
              <w:t>Ja</w:t>
            </w:r>
          </w:p>
          <w:p w14:paraId="254E50A2" w14:textId="77777777" w:rsidR="00C571AA" w:rsidRPr="00BD490B" w:rsidRDefault="00C571AA" w:rsidP="00F80964">
            <w:pPr>
              <w:pStyle w:val="Lijstalinea"/>
              <w:numPr>
                <w:ilvl w:val="0"/>
                <w:numId w:val="16"/>
              </w:numPr>
              <w:jc w:val="left"/>
            </w:pPr>
            <w:r w:rsidRPr="00BD490B">
              <w:t>Nee</w:t>
            </w:r>
          </w:p>
          <w:p w14:paraId="254E50A3" w14:textId="77777777" w:rsidR="00C571AA" w:rsidRPr="00BD490B" w:rsidRDefault="00C571AA" w:rsidP="00F80964">
            <w:pPr>
              <w:jc w:val="left"/>
            </w:pPr>
            <w:r>
              <w:t>Indien nee v</w:t>
            </w:r>
            <w:r w:rsidRPr="00BD490B">
              <w:t>oeg dan het no</w:t>
            </w:r>
            <w:r w:rsidR="00336078">
              <w:t xml:space="preserve">tificatieformulier </w:t>
            </w:r>
            <w:proofErr w:type="gramStart"/>
            <w:r w:rsidR="00336078">
              <w:t>ICBE bijkantoor</w:t>
            </w:r>
            <w:proofErr w:type="gramEnd"/>
            <w:r w:rsidRPr="00BD490B">
              <w:t xml:space="preserve"> toe aan deze vergunningaanvraag (artikel 2:12</w:t>
            </w:r>
            <w:r>
              <w:t>2</w:t>
            </w:r>
            <w:r w:rsidRPr="00BD490B">
              <w:t xml:space="preserve"> </w:t>
            </w:r>
            <w:proofErr w:type="spellStart"/>
            <w:r w:rsidRPr="00BD490B">
              <w:t>Wft</w:t>
            </w:r>
            <w:proofErr w:type="spellEnd"/>
            <w:r w:rsidRPr="00BD490B">
              <w:t>)</w:t>
            </w:r>
          </w:p>
        </w:tc>
        <w:tc>
          <w:tcPr>
            <w:tcW w:w="3827" w:type="dxa"/>
            <w:tcBorders>
              <w:top w:val="single" w:sz="4" w:space="0" w:color="auto"/>
              <w:left w:val="nil"/>
              <w:bottom w:val="single" w:sz="4" w:space="0" w:color="auto"/>
              <w:right w:val="nil"/>
            </w:tcBorders>
          </w:tcPr>
          <w:p w14:paraId="254E50A4" w14:textId="77777777" w:rsidR="00C571AA" w:rsidRPr="00BD490B" w:rsidRDefault="00C571AA" w:rsidP="00CB7DD7"/>
        </w:tc>
      </w:tr>
      <w:tr w:rsidR="005D1B9A" w:rsidRPr="00BD490B" w14:paraId="254E50AD" w14:textId="77777777" w:rsidTr="00DB34CD">
        <w:tc>
          <w:tcPr>
            <w:tcW w:w="851" w:type="dxa"/>
            <w:tcBorders>
              <w:top w:val="single" w:sz="4" w:space="0" w:color="auto"/>
              <w:left w:val="nil"/>
              <w:bottom w:val="single" w:sz="4" w:space="0" w:color="auto"/>
              <w:right w:val="nil"/>
            </w:tcBorders>
            <w:shd w:val="clear" w:color="auto" w:fill="auto"/>
          </w:tcPr>
          <w:p w14:paraId="254E50A6" w14:textId="77777777" w:rsidR="005D1B9A" w:rsidRPr="00BD490B" w:rsidRDefault="003D52A6" w:rsidP="00DB34CD">
            <w:r>
              <w:t>13.4</w:t>
            </w:r>
            <w:r w:rsidR="005D1B9A">
              <w:t>.</w:t>
            </w:r>
          </w:p>
        </w:tc>
        <w:tc>
          <w:tcPr>
            <w:tcW w:w="4394" w:type="dxa"/>
            <w:tcBorders>
              <w:top w:val="single" w:sz="4" w:space="0" w:color="auto"/>
              <w:left w:val="nil"/>
              <w:bottom w:val="single" w:sz="4" w:space="0" w:color="auto"/>
              <w:right w:val="nil"/>
            </w:tcBorders>
            <w:shd w:val="pct5" w:color="auto" w:fill="FFFFFF"/>
          </w:tcPr>
          <w:p w14:paraId="254E50A7" w14:textId="77777777" w:rsidR="005D1B9A" w:rsidRPr="00BD490B" w:rsidRDefault="005D1B9A" w:rsidP="00DB34CD">
            <w:pPr>
              <w:jc w:val="left"/>
            </w:pPr>
            <w:r w:rsidRPr="00BD490B">
              <w:t xml:space="preserve">Wilt u </w:t>
            </w:r>
            <w:r>
              <w:t>beleggingsdiensten verrichten</w:t>
            </w:r>
            <w:r w:rsidRPr="00BD490B">
              <w:t xml:space="preserve"> in EER-landen?</w:t>
            </w:r>
            <w:r w:rsidRPr="00BD490B" w:rsidDel="00FF729F">
              <w:t xml:space="preserve"> </w:t>
            </w:r>
          </w:p>
          <w:p w14:paraId="254E50A8" w14:textId="77777777" w:rsidR="005D1B9A" w:rsidRPr="00BD490B" w:rsidRDefault="005D1B9A" w:rsidP="005D1B9A">
            <w:pPr>
              <w:pStyle w:val="Lijstalinea"/>
              <w:numPr>
                <w:ilvl w:val="0"/>
                <w:numId w:val="16"/>
              </w:numPr>
              <w:jc w:val="left"/>
            </w:pPr>
            <w:r>
              <w:t>Ja</w:t>
            </w:r>
          </w:p>
          <w:p w14:paraId="254E50A9" w14:textId="77777777" w:rsidR="005D1B9A" w:rsidRPr="00BD490B" w:rsidRDefault="005D1B9A" w:rsidP="005D1B9A">
            <w:pPr>
              <w:pStyle w:val="Lijstalinea"/>
              <w:numPr>
                <w:ilvl w:val="0"/>
                <w:numId w:val="16"/>
              </w:numPr>
              <w:jc w:val="left"/>
            </w:pPr>
            <w:r w:rsidRPr="00BD490B">
              <w:t>Nee</w:t>
            </w:r>
          </w:p>
          <w:p w14:paraId="254E50AA" w14:textId="77777777" w:rsidR="005D1B9A" w:rsidRPr="00BD490B" w:rsidRDefault="005D1B9A" w:rsidP="00DB34CD">
            <w:pPr>
              <w:jc w:val="left"/>
            </w:pPr>
            <w:r w:rsidRPr="00BD490B">
              <w:t>Indien ja voeg het notificat</w:t>
            </w:r>
            <w:r w:rsidR="001A34DF">
              <w:t>ieformulier EP - grensoverschrijdend</w:t>
            </w:r>
            <w:r w:rsidRPr="00BD490B">
              <w:t xml:space="preserve"> toe aan deze vergunningaanvraag (artikel 2:</w:t>
            </w:r>
            <w:r>
              <w:t>129</w:t>
            </w:r>
            <w:r w:rsidRPr="00BD490B">
              <w:t xml:space="preserve"> </w:t>
            </w:r>
            <w:proofErr w:type="spellStart"/>
            <w:r w:rsidRPr="00BD490B">
              <w:t>Wft</w:t>
            </w:r>
            <w:proofErr w:type="spellEnd"/>
            <w:r w:rsidRPr="00BD490B">
              <w:t xml:space="preserve">). </w:t>
            </w:r>
          </w:p>
          <w:p w14:paraId="254E50AB" w14:textId="77777777" w:rsidR="005D1B9A" w:rsidRPr="00BD490B" w:rsidRDefault="005D1B9A" w:rsidP="00F80964">
            <w:pPr>
              <w:spacing w:after="0"/>
              <w:jc w:val="left"/>
            </w:pPr>
          </w:p>
        </w:tc>
        <w:tc>
          <w:tcPr>
            <w:tcW w:w="3827" w:type="dxa"/>
            <w:tcBorders>
              <w:top w:val="single" w:sz="4" w:space="0" w:color="auto"/>
              <w:left w:val="nil"/>
              <w:bottom w:val="single" w:sz="4" w:space="0" w:color="auto"/>
              <w:right w:val="nil"/>
            </w:tcBorders>
          </w:tcPr>
          <w:p w14:paraId="254E50AC" w14:textId="77777777" w:rsidR="005D1B9A" w:rsidRPr="00BD490B" w:rsidRDefault="005D1B9A" w:rsidP="00DB34CD"/>
        </w:tc>
      </w:tr>
    </w:tbl>
    <w:p w14:paraId="254E50AE" w14:textId="77777777" w:rsidR="00DD5A7A" w:rsidRPr="00BD490B" w:rsidRDefault="00DD5A7A" w:rsidP="00FF729F">
      <w:r w:rsidRPr="00BD490B">
        <w:br w:type="page"/>
      </w:r>
    </w:p>
    <w:p w14:paraId="254E50AF" w14:textId="77777777" w:rsidR="00FA48B7" w:rsidRDefault="00FC25F1" w:rsidP="00CB06F3">
      <w:pPr>
        <w:pStyle w:val="Kop1"/>
      </w:pPr>
      <w:bookmarkStart w:id="59" w:name="_Toc2335881"/>
      <w:bookmarkStart w:id="60" w:name="_Toc39480292"/>
      <w:r>
        <w:lastRenderedPageBreak/>
        <w:t xml:space="preserve">Melding en aanvraag </w:t>
      </w:r>
      <w:proofErr w:type="spellStart"/>
      <w:r>
        <w:t>vergunninguitbreiding</w:t>
      </w:r>
      <w:proofErr w:type="spellEnd"/>
      <w:r>
        <w:t xml:space="preserve"> beheer MMF</w:t>
      </w:r>
      <w:bookmarkEnd w:id="59"/>
      <w:bookmarkEnd w:id="60"/>
    </w:p>
    <w:p w14:paraId="254E50B0" w14:textId="77777777" w:rsidR="006015FE" w:rsidRDefault="00FC25F1">
      <w:r>
        <w:t>Indien van toepassing</w:t>
      </w:r>
    </w:p>
    <w:p w14:paraId="254E50B1" w14:textId="77777777" w:rsidR="006015FE" w:rsidRDefault="00FC25F1">
      <w:r w:rsidRPr="00F80964">
        <w:t xml:space="preserve">Met ingang van 21 januari 2019 is het niet meer toegestaan om Money Market Funds (geldmarktfondsen, </w:t>
      </w:r>
      <w:proofErr w:type="spellStart"/>
      <w:r w:rsidRPr="00F80964">
        <w:t>MMF’s</w:t>
      </w:r>
      <w:proofErr w:type="spellEnd"/>
      <w:r w:rsidRPr="00F80964">
        <w:t xml:space="preserve">) te beheren of aan te bieden zonder dat hiervoor een </w:t>
      </w:r>
      <w:proofErr w:type="spellStart"/>
      <w:r w:rsidRPr="00F80964">
        <w:t>vergunninguitbreiding</w:t>
      </w:r>
      <w:proofErr w:type="spellEnd"/>
      <w:r w:rsidRPr="00F80964">
        <w:t xml:space="preserve"> is aangevraagd en de desbetreffende </w:t>
      </w:r>
      <w:proofErr w:type="spellStart"/>
      <w:r w:rsidRPr="00F80964">
        <w:t>MMF’s</w:t>
      </w:r>
      <w:proofErr w:type="spellEnd"/>
      <w:r w:rsidRPr="00F80964">
        <w:t xml:space="preserve"> zijn aangemeld bij de AFM.</w:t>
      </w:r>
    </w:p>
    <w:p w14:paraId="254E50B2" w14:textId="77777777" w:rsidR="006015FE" w:rsidRPr="00F80964" w:rsidRDefault="00FC25F1">
      <w:r w:rsidRPr="00F80964">
        <w:t xml:space="preserve">Meer informatie en de formulieren voor uitbreiding en melding zijn te vinden </w:t>
      </w:r>
      <w:r w:rsidR="0006274E">
        <w:t>op de website van de AFM.</w:t>
      </w:r>
    </w:p>
    <w:p w14:paraId="254E50B3" w14:textId="77777777" w:rsidR="006015FE" w:rsidRDefault="006015FE">
      <w:pPr>
        <w:rPr>
          <w:rFonts w:asciiTheme="majorHAnsi" w:eastAsiaTheme="majorEastAsia" w:hAnsiTheme="majorHAnsi" w:cstheme="majorBidi"/>
          <w:color w:val="2E74B5" w:themeColor="accent1" w:themeShade="BF"/>
          <w:sz w:val="32"/>
          <w:szCs w:val="32"/>
        </w:rPr>
      </w:pPr>
      <w:r>
        <w:br w:type="page"/>
      </w:r>
    </w:p>
    <w:p w14:paraId="254E50B4" w14:textId="77777777" w:rsidR="009D5D64" w:rsidRPr="00BD490B" w:rsidRDefault="009D5D64" w:rsidP="00CB06F3">
      <w:pPr>
        <w:pStyle w:val="Kop1"/>
      </w:pPr>
      <w:bookmarkStart w:id="61" w:name="_Toc2335618"/>
      <w:bookmarkStart w:id="62" w:name="_Toc2335743"/>
      <w:bookmarkStart w:id="63" w:name="_Toc2335883"/>
      <w:bookmarkStart w:id="64" w:name="_Toc39480293"/>
      <w:bookmarkStart w:id="65" w:name="_Toc2335884"/>
      <w:bookmarkEnd w:id="61"/>
      <w:bookmarkEnd w:id="62"/>
      <w:bookmarkEnd w:id="63"/>
      <w:r w:rsidRPr="00BD490B">
        <w:lastRenderedPageBreak/>
        <w:t>Toelichting</w:t>
      </w:r>
      <w:bookmarkEnd w:id="64"/>
      <w:r w:rsidRPr="00BD490B">
        <w:t xml:space="preserve"> </w:t>
      </w:r>
      <w:bookmarkEnd w:id="65"/>
    </w:p>
    <w:p w14:paraId="254E50B5" w14:textId="77777777" w:rsidR="00801E7B" w:rsidRPr="004823F9" w:rsidRDefault="00801E7B" w:rsidP="00CB06F3">
      <w:pPr>
        <w:pStyle w:val="Kop2"/>
        <w:rPr>
          <w:rStyle w:val="Kop2Char"/>
          <w:b/>
        </w:rPr>
      </w:pPr>
      <w:bookmarkStart w:id="66" w:name="_Toc2335885"/>
      <w:r w:rsidRPr="00E911DC">
        <w:rPr>
          <w:rStyle w:val="Kop2Char"/>
          <w:b/>
        </w:rPr>
        <w:t>Organogram</w:t>
      </w:r>
      <w:bookmarkEnd w:id="66"/>
    </w:p>
    <w:p w14:paraId="254E50B6" w14:textId="77777777" w:rsidR="00801E7B" w:rsidRPr="00BD490B" w:rsidRDefault="00801E7B" w:rsidP="00F80964">
      <w:pPr>
        <w:rPr>
          <w:rFonts w:eastAsia="Times New Roman" w:cs="Arial"/>
        </w:rPr>
      </w:pPr>
      <w:proofErr w:type="gramStart"/>
      <w:r w:rsidRPr="00BD490B">
        <w:t>Indien</w:t>
      </w:r>
      <w:proofErr w:type="gramEnd"/>
      <w:r w:rsidRPr="00BD490B">
        <w:t xml:space="preserve"> in de groep ondernemingen onder toezicht staan, graag de betreffende toezichthouder vermelden.</w:t>
      </w:r>
    </w:p>
    <w:p w14:paraId="254E50B7" w14:textId="77777777" w:rsidR="00C43F14" w:rsidRPr="00BE2458" w:rsidRDefault="00C43F14" w:rsidP="00CB06F3">
      <w:pPr>
        <w:pStyle w:val="Kop2"/>
      </w:pPr>
      <w:bookmarkStart w:id="67" w:name="_Toc2335891"/>
      <w:proofErr w:type="spellStart"/>
      <w:r>
        <w:t>Prudentiële</w:t>
      </w:r>
      <w:proofErr w:type="spellEnd"/>
      <w:r>
        <w:t xml:space="preserve"> informatie</w:t>
      </w:r>
    </w:p>
    <w:p w14:paraId="254E50B8" w14:textId="77777777" w:rsidR="00C43F14" w:rsidRDefault="00C43F14" w:rsidP="00C43F14">
      <w:r w:rsidRPr="001949C7">
        <w:rPr>
          <w:bCs/>
        </w:rPr>
        <w:t>De gevraagde beschrijving bij onderdeel “</w:t>
      </w:r>
      <w:proofErr w:type="spellStart"/>
      <w:r>
        <w:rPr>
          <w:bCs/>
        </w:rPr>
        <w:t>Prudentiële</w:t>
      </w:r>
      <w:proofErr w:type="spellEnd"/>
      <w:r>
        <w:rPr>
          <w:bCs/>
        </w:rPr>
        <w:t xml:space="preserve"> informatie</w:t>
      </w:r>
      <w:r w:rsidRPr="001949C7">
        <w:rPr>
          <w:bCs/>
        </w:rPr>
        <w:t xml:space="preserve">” </w:t>
      </w:r>
      <w:r w:rsidRPr="001949C7">
        <w:t xml:space="preserve">dient </w:t>
      </w:r>
      <w:r>
        <w:t>ten minste</w:t>
      </w:r>
      <w:r w:rsidRPr="001949C7">
        <w:rPr>
          <w:bCs/>
        </w:rPr>
        <w:t xml:space="preserve"> de procedures </w:t>
      </w:r>
      <w:proofErr w:type="gramStart"/>
      <w:r w:rsidRPr="001949C7">
        <w:rPr>
          <w:bCs/>
        </w:rPr>
        <w:t>omtrent</w:t>
      </w:r>
      <w:proofErr w:type="gramEnd"/>
      <w:r w:rsidRPr="001949C7">
        <w:rPr>
          <w:bCs/>
        </w:rPr>
        <w:t xml:space="preserve"> </w:t>
      </w:r>
      <w:r w:rsidRPr="001949C7">
        <w:t>financieel risicobeheer en liquiditeitsbeheer te bevatten</w:t>
      </w:r>
      <w:r w:rsidR="00FC6329">
        <w:rPr>
          <w:rFonts w:eastAsia="Times New Roman" w:cs="Arial"/>
          <w:u w:val="single"/>
        </w:rPr>
        <w:t xml:space="preserve">. </w:t>
      </w:r>
      <w:r w:rsidRPr="001949C7">
        <w:t xml:space="preserve">Daarnaast dient de gevraagde beschrijving ook de procedures te bevatten </w:t>
      </w:r>
      <w:proofErr w:type="gramStart"/>
      <w:r w:rsidRPr="001949C7">
        <w:t>omtrent</w:t>
      </w:r>
      <w:proofErr w:type="gramEnd"/>
      <w:r w:rsidRPr="001949C7">
        <w:t xml:space="preserve"> het risicobeheer gericht op het waarborgen van de continuïteit van de </w:t>
      </w:r>
      <w:r w:rsidR="00041895">
        <w:t xml:space="preserve">beheerder van een </w:t>
      </w:r>
      <w:proofErr w:type="spellStart"/>
      <w:r w:rsidR="00041895">
        <w:t>icbe</w:t>
      </w:r>
      <w:proofErr w:type="spellEnd"/>
      <w:r w:rsidRPr="001949C7">
        <w:t xml:space="preserve"> en gericht op het doorlopend voldoen aan de wettelijke </w:t>
      </w:r>
      <w:proofErr w:type="spellStart"/>
      <w:r w:rsidRPr="001949C7">
        <w:t>prudentiële</w:t>
      </w:r>
      <w:proofErr w:type="spellEnd"/>
      <w:r w:rsidRPr="001949C7">
        <w:t xml:space="preserve"> eisen.</w:t>
      </w:r>
    </w:p>
    <w:p w14:paraId="254E50B9" w14:textId="77777777" w:rsidR="00262AF1" w:rsidRDefault="00262AF1" w:rsidP="00CB06F3">
      <w:pPr>
        <w:pStyle w:val="Kop2"/>
      </w:pPr>
      <w:r>
        <w:t>Eigen vermogen, verklaring accountant</w:t>
      </w:r>
    </w:p>
    <w:p w14:paraId="254E50BA" w14:textId="77777777" w:rsidR="00262AF1" w:rsidRPr="00BD490B" w:rsidRDefault="00262AF1" w:rsidP="00262AF1">
      <w:r w:rsidRPr="00BD490B">
        <w:t xml:space="preserve">Een accountantsverklaring wordt gevraagd als bewijs dat aan de vereisten van artikel 3:53 </w:t>
      </w:r>
      <w:proofErr w:type="spellStart"/>
      <w:r w:rsidRPr="00BD490B">
        <w:t>Wft</w:t>
      </w:r>
      <w:proofErr w:type="spellEnd"/>
      <w:r w:rsidRPr="00BD490B">
        <w:t xml:space="preserve"> en 3:57 </w:t>
      </w:r>
      <w:proofErr w:type="spellStart"/>
      <w:r w:rsidRPr="00BD490B">
        <w:t>Wft</w:t>
      </w:r>
      <w:proofErr w:type="spellEnd"/>
      <w:r w:rsidRPr="00BD490B">
        <w:t xml:space="preserve"> is voldaan. </w:t>
      </w:r>
      <w:r>
        <w:t xml:space="preserve">Een </w:t>
      </w:r>
      <w:r w:rsidR="00041895">
        <w:t xml:space="preserve">beheerder van een </w:t>
      </w:r>
      <w:proofErr w:type="spellStart"/>
      <w:r w:rsidR="00041895">
        <w:t>icbe</w:t>
      </w:r>
      <w:proofErr w:type="spellEnd"/>
      <w:r w:rsidRPr="00BD490B">
        <w:t xml:space="preserve"> dient </w:t>
      </w:r>
      <w:proofErr w:type="gramStart"/>
      <w:r w:rsidRPr="00BD490B">
        <w:t>conform</w:t>
      </w:r>
      <w:proofErr w:type="gramEnd"/>
      <w:r w:rsidRPr="00BD490B">
        <w:t xml:space="preserve"> artikel 3:53 </w:t>
      </w:r>
      <w:proofErr w:type="spellStart"/>
      <w:r w:rsidRPr="00BD490B">
        <w:t>Wft</w:t>
      </w:r>
      <w:proofErr w:type="spellEnd"/>
      <w:r w:rsidRPr="00BD490B">
        <w:t xml:space="preserve"> te beschikken over een bepaald minimum eigen vermogen. De bedragen voor de verschillende </w:t>
      </w:r>
      <w:proofErr w:type="spellStart"/>
      <w:r w:rsidRPr="00BD490B">
        <w:t>vergunningcategorieën</w:t>
      </w:r>
      <w:proofErr w:type="spellEnd"/>
      <w:r w:rsidRPr="00BD490B">
        <w:t xml:space="preserve"> zijn genoemd in artikel 48 Besluit </w:t>
      </w:r>
      <w:proofErr w:type="spellStart"/>
      <w:r w:rsidRPr="00BD490B">
        <w:t>prudentiële</w:t>
      </w:r>
      <w:proofErr w:type="spellEnd"/>
      <w:r w:rsidRPr="00BD490B">
        <w:t xml:space="preserve"> regels </w:t>
      </w:r>
      <w:proofErr w:type="spellStart"/>
      <w:r w:rsidRPr="00BD490B">
        <w:t>Wft</w:t>
      </w:r>
      <w:proofErr w:type="spellEnd"/>
      <w:r w:rsidRPr="00BD490B">
        <w:t xml:space="preserve"> (</w:t>
      </w:r>
      <w:proofErr w:type="spellStart"/>
      <w:r w:rsidRPr="00BD490B">
        <w:t>Bpr</w:t>
      </w:r>
      <w:proofErr w:type="spellEnd"/>
      <w:r w:rsidRPr="00BD490B">
        <w:t xml:space="preserve">). Daarnaast bepaalt artikel 3:57 </w:t>
      </w:r>
      <w:proofErr w:type="spellStart"/>
      <w:r w:rsidRPr="00BD490B">
        <w:t>Wft</w:t>
      </w:r>
      <w:proofErr w:type="spellEnd"/>
      <w:r w:rsidRPr="00BD490B">
        <w:t xml:space="preserve"> dat </w:t>
      </w:r>
      <w:r>
        <w:t xml:space="preserve">een </w:t>
      </w:r>
      <w:r w:rsidR="00041895">
        <w:t xml:space="preserve">beheerder van een </w:t>
      </w:r>
      <w:proofErr w:type="spellStart"/>
      <w:r w:rsidR="00041895">
        <w:t>icbe</w:t>
      </w:r>
      <w:proofErr w:type="spellEnd"/>
      <w:r w:rsidRPr="00BD490B">
        <w:t xml:space="preserve"> dien</w:t>
      </w:r>
      <w:r>
        <w:t>t</w:t>
      </w:r>
      <w:r w:rsidRPr="00BD490B">
        <w:t xml:space="preserve"> te beschikken over voldoende solvabiliteit. </w:t>
      </w:r>
    </w:p>
    <w:p w14:paraId="254E50BB" w14:textId="77777777" w:rsidR="00262AF1" w:rsidRPr="00BD490B" w:rsidRDefault="00262AF1" w:rsidP="00262AF1">
      <w:r w:rsidRPr="00F80964">
        <w:t>De Wet toezicht accountantsorganisaties (’</w:t>
      </w:r>
      <w:proofErr w:type="spellStart"/>
      <w:r w:rsidRPr="00F80964">
        <w:t>Wta</w:t>
      </w:r>
      <w:proofErr w:type="spellEnd"/>
      <w:r w:rsidRPr="00F80964">
        <w:t xml:space="preserve">’) is sinds 1 oktober 2006 van kracht. Volgens de </w:t>
      </w:r>
      <w:proofErr w:type="spellStart"/>
      <w:r w:rsidRPr="00F80964">
        <w:t>Wta</w:t>
      </w:r>
      <w:proofErr w:type="spellEnd"/>
      <w:r w:rsidRPr="00F80964">
        <w:t xml:space="preserve"> kunnen slechts </w:t>
      </w:r>
      <w:proofErr w:type="spellStart"/>
      <w:r w:rsidRPr="00F80964">
        <w:t>vergunninghoudende</w:t>
      </w:r>
      <w:proofErr w:type="spellEnd"/>
      <w:r w:rsidRPr="00F80964">
        <w:t xml:space="preserve"> accountantsorganisaties een accountantsverklaring over de jaarrekening van een beleggingsonderneming, beheerder, bewaarder</w:t>
      </w:r>
      <w:r w:rsidR="00E84D07">
        <w:t xml:space="preserve">, </w:t>
      </w:r>
      <w:r w:rsidRPr="00F80964">
        <w:t xml:space="preserve">beleggingsinstelling </w:t>
      </w:r>
      <w:r w:rsidR="00E84D07">
        <w:t xml:space="preserve">en </w:t>
      </w:r>
      <w:proofErr w:type="spellStart"/>
      <w:r w:rsidR="00E84D07">
        <w:t>icbe</w:t>
      </w:r>
      <w:proofErr w:type="spellEnd"/>
      <w:r w:rsidR="00E84D07">
        <w:t xml:space="preserve"> </w:t>
      </w:r>
      <w:r w:rsidRPr="00F80964">
        <w:t xml:space="preserve">afgeven. In het register "Accountantsorganisaties" van de AFM kan men opzoeken of een accountantskantoor over een vergunning als bedoeld in de </w:t>
      </w:r>
      <w:proofErr w:type="spellStart"/>
      <w:r w:rsidRPr="00F80964">
        <w:t>Wta</w:t>
      </w:r>
      <w:proofErr w:type="spellEnd"/>
      <w:r w:rsidRPr="00F80964">
        <w:t xml:space="preserve"> beschikt</w:t>
      </w:r>
      <w:r w:rsidRPr="00CB06F3">
        <w:t>.</w:t>
      </w:r>
      <w:r w:rsidRPr="00BD490B">
        <w:t xml:space="preserve"> </w:t>
      </w:r>
    </w:p>
    <w:p w14:paraId="254E50BC" w14:textId="77777777" w:rsidR="002A70B2" w:rsidRDefault="002A70B2" w:rsidP="00CB06F3">
      <w:pPr>
        <w:pStyle w:val="Kop2"/>
      </w:pPr>
      <w:r>
        <w:t>Overig</w:t>
      </w:r>
      <w:bookmarkEnd w:id="67"/>
    </w:p>
    <w:p w14:paraId="254E50BD" w14:textId="77777777" w:rsidR="002A70B2" w:rsidRPr="00BD490B" w:rsidRDefault="002A70B2" w:rsidP="002A70B2">
      <w:r w:rsidRPr="00BD490B">
        <w:t>Verder verzoeken wij u rekening te houden met de volgende punten:</w:t>
      </w:r>
    </w:p>
    <w:p w14:paraId="254E50BE" w14:textId="77777777" w:rsidR="002A70B2" w:rsidRPr="00BD490B" w:rsidRDefault="002A70B2" w:rsidP="002A70B2">
      <w:pPr>
        <w:pStyle w:val="Lijstalinea"/>
        <w:numPr>
          <w:ilvl w:val="0"/>
          <w:numId w:val="1"/>
        </w:numPr>
      </w:pPr>
      <w:r w:rsidRPr="00BD490B">
        <w:t xml:space="preserve">Voor het indienen van een vergunningaanvraag is de </w:t>
      </w:r>
      <w:r w:rsidR="00E21797">
        <w:t xml:space="preserve">beheerder van een </w:t>
      </w:r>
      <w:proofErr w:type="spellStart"/>
      <w:r w:rsidR="00E21797">
        <w:t>icbe</w:t>
      </w:r>
      <w:proofErr w:type="spellEnd"/>
      <w:r w:rsidRPr="00BD490B">
        <w:t xml:space="preserve"> verplicht gebruik te maken van het vastgestelde vergunningaanvraagformulier en de vereiste bijlagen bij dit formulier. </w:t>
      </w:r>
    </w:p>
    <w:p w14:paraId="254E50BF" w14:textId="77777777" w:rsidR="002A70B2" w:rsidRPr="00BD490B" w:rsidRDefault="002A70B2" w:rsidP="002A70B2">
      <w:pPr>
        <w:pStyle w:val="Lijstalinea"/>
        <w:numPr>
          <w:ilvl w:val="0"/>
          <w:numId w:val="1"/>
        </w:numPr>
      </w:pPr>
      <w:r w:rsidRPr="00BD490B">
        <w:t>U moet het aanvraagformulier en de annex (met bijlages) invullen en opslaan. Hierna kunt u dit document uploaden als bijlage bij de vergunningaanvraag</w:t>
      </w:r>
      <w:r w:rsidR="00A058FC">
        <w:t xml:space="preserve"> </w:t>
      </w:r>
      <w:r w:rsidRPr="00BD490B">
        <w:t xml:space="preserve">ICBE. Hier kunt u </w:t>
      </w:r>
      <w:proofErr w:type="gramStart"/>
      <w:r w:rsidRPr="00BD490B">
        <w:t>tevens</w:t>
      </w:r>
      <w:proofErr w:type="gramEnd"/>
      <w:r w:rsidRPr="00BD490B">
        <w:t xml:space="preserve"> de rest van de gevraagde bijlagen uploaden.</w:t>
      </w:r>
    </w:p>
    <w:p w14:paraId="254E50C0" w14:textId="77777777" w:rsidR="00EE7E7E" w:rsidRDefault="002A70B2" w:rsidP="003C1FDC">
      <w:pPr>
        <w:pStyle w:val="Lijstalinea"/>
        <w:numPr>
          <w:ilvl w:val="0"/>
          <w:numId w:val="1"/>
        </w:numPr>
      </w:pPr>
      <w:r w:rsidRPr="00BD490B">
        <w:t xml:space="preserve">De AFM neemt een vergunningaanvraag pas in behandeling, wanneer het vergunningaanvraag-formulier volledig is ingevuld en rechtsgeldig namens de </w:t>
      </w:r>
      <w:r w:rsidR="00E21797">
        <w:t xml:space="preserve">beheerder van een </w:t>
      </w:r>
      <w:proofErr w:type="spellStart"/>
      <w:r w:rsidR="00E21797">
        <w:t>icbe</w:t>
      </w:r>
      <w:proofErr w:type="spellEnd"/>
      <w:r w:rsidRPr="00BD490B">
        <w:t xml:space="preserve"> is ondertekend.</w:t>
      </w:r>
    </w:p>
    <w:p w14:paraId="254E50C1" w14:textId="77777777" w:rsidR="00C43F14" w:rsidRDefault="002A70B2" w:rsidP="003C1FDC">
      <w:pPr>
        <w:pStyle w:val="Lijstalinea"/>
        <w:numPr>
          <w:ilvl w:val="0"/>
          <w:numId w:val="1"/>
        </w:numPr>
      </w:pPr>
      <w:r w:rsidRPr="00BD490B">
        <w:t>De AFM heeft het recht (additionele) informatie en/of documenten te vragen die benodigd zijn voor de beoordeling van de vergunningaanvraag.</w:t>
      </w:r>
    </w:p>
    <w:p w14:paraId="254E50C2" w14:textId="77777777" w:rsidR="002A70B2" w:rsidRPr="00BD490B" w:rsidRDefault="002A70B2" w:rsidP="002A70B2">
      <w:pPr>
        <w:pStyle w:val="Lijstalinea"/>
        <w:numPr>
          <w:ilvl w:val="0"/>
          <w:numId w:val="1"/>
        </w:numPr>
      </w:pPr>
      <w:proofErr w:type="gramStart"/>
      <w:r w:rsidRPr="00BD490B">
        <w:t>Indien</w:t>
      </w:r>
      <w:proofErr w:type="gramEnd"/>
      <w:r w:rsidRPr="00BD490B">
        <w:t xml:space="preserve"> zich tijdens de vergunningaanvraag wijzigingen voordoen in de gegevens zoals weergegeven in het vergunningaanvraagformulier, dient de AFM hiervan onmiddellijk schriftelijk op de hoogte te worden gesteld.</w:t>
      </w:r>
    </w:p>
    <w:p w14:paraId="254E50C3" w14:textId="77777777" w:rsidR="002A70B2" w:rsidRPr="00BD490B" w:rsidRDefault="002A70B2" w:rsidP="002A70B2"/>
    <w:p w14:paraId="254E50C4" w14:textId="77777777" w:rsidR="002A70B2" w:rsidRPr="00BD490B" w:rsidRDefault="002A70B2" w:rsidP="002A70B2">
      <w:r w:rsidRPr="00BD490B">
        <w:lastRenderedPageBreak/>
        <w:t>Als u vragen heeft bij het invullen van het formulier, kunt u contact opnemen met het Ondernemersloket. Het telefoonnummer is 0800-6800680 (op werkdagen bereikbaar van 10 tot 17 uur) en het e-mailadres is ondernemersloket@afm.nl</w:t>
      </w:r>
      <w:r>
        <w:t>.</w:t>
      </w:r>
    </w:p>
    <w:p w14:paraId="254E50C5" w14:textId="77777777" w:rsidR="002A70B2" w:rsidRPr="00BD490B" w:rsidRDefault="002A70B2" w:rsidP="002A70B2"/>
    <w:p w14:paraId="254E50C6" w14:textId="77777777" w:rsidR="00C43F14" w:rsidRDefault="00C43F14" w:rsidP="00C43F14">
      <w:pPr>
        <w:tabs>
          <w:tab w:val="left" w:pos="927"/>
        </w:tabs>
      </w:pPr>
      <w:r>
        <w:tab/>
      </w:r>
    </w:p>
    <w:p w14:paraId="254E50C7" w14:textId="77777777" w:rsidR="00C43F14" w:rsidRDefault="00C43F14">
      <w:pPr>
        <w:jc w:val="left"/>
      </w:pPr>
      <w:r>
        <w:br w:type="page"/>
      </w:r>
    </w:p>
    <w:p w14:paraId="254E50C8" w14:textId="77777777" w:rsidR="00356F4A" w:rsidRPr="00CC6318" w:rsidRDefault="00356F4A" w:rsidP="00CB06F3">
      <w:pPr>
        <w:pStyle w:val="Kop1"/>
      </w:pPr>
      <w:bookmarkStart w:id="68" w:name="_Toc39480294"/>
      <w:bookmarkStart w:id="69" w:name="_Toc2335892"/>
      <w:r w:rsidRPr="00C43F14">
        <w:lastRenderedPageBreak/>
        <w:t>Overzicht gebruikte afkortingen</w:t>
      </w:r>
      <w:bookmarkEnd w:id="68"/>
    </w:p>
    <w:tbl>
      <w:tblPr>
        <w:tblW w:w="9516" w:type="dxa"/>
        <w:tblBorders>
          <w:top w:val="single" w:sz="12" w:space="0" w:color="008000"/>
          <w:bottom w:val="single" w:sz="12" w:space="0" w:color="008000"/>
        </w:tblBorders>
        <w:tblLayout w:type="fixed"/>
        <w:tblCellMar>
          <w:left w:w="0" w:type="dxa"/>
          <w:right w:w="0" w:type="dxa"/>
        </w:tblCellMar>
        <w:tblLook w:val="0200" w:firstRow="0" w:lastRow="0" w:firstColumn="0" w:lastColumn="0" w:noHBand="1" w:noVBand="0"/>
      </w:tblPr>
      <w:tblGrid>
        <w:gridCol w:w="4688"/>
        <w:gridCol w:w="4828"/>
      </w:tblGrid>
      <w:tr w:rsidR="00EE7E7E" w:rsidRPr="00BD490B" w14:paraId="254E50CB" w14:textId="77777777" w:rsidTr="00F80964">
        <w:tc>
          <w:tcPr>
            <w:tcW w:w="4688" w:type="dxa"/>
            <w:tcBorders>
              <w:top w:val="single" w:sz="4" w:space="0" w:color="auto"/>
              <w:left w:val="nil"/>
              <w:bottom w:val="single" w:sz="4" w:space="0" w:color="auto"/>
              <w:right w:val="nil"/>
            </w:tcBorders>
            <w:shd w:val="pct5" w:color="auto" w:fill="FFFFFF"/>
          </w:tcPr>
          <w:p w14:paraId="254E50C9" w14:textId="77777777" w:rsidR="00EE7E7E" w:rsidRPr="00BD490B" w:rsidDel="006615A6" w:rsidRDefault="00EE7E7E" w:rsidP="00F80964">
            <w:pPr>
              <w:ind w:left="142"/>
            </w:pPr>
            <w:r>
              <w:t>AFM</w:t>
            </w:r>
          </w:p>
        </w:tc>
        <w:tc>
          <w:tcPr>
            <w:tcW w:w="4828" w:type="dxa"/>
            <w:tcBorders>
              <w:top w:val="single" w:sz="4" w:space="0" w:color="auto"/>
              <w:left w:val="nil"/>
              <w:bottom w:val="single" w:sz="4" w:space="0" w:color="auto"/>
              <w:right w:val="nil"/>
            </w:tcBorders>
          </w:tcPr>
          <w:p w14:paraId="254E50CA" w14:textId="77777777" w:rsidR="00EE7E7E" w:rsidRPr="00BD490B" w:rsidDel="006615A6" w:rsidRDefault="00EE7E7E" w:rsidP="00F80964">
            <w:pPr>
              <w:ind w:left="132"/>
            </w:pPr>
            <w:r>
              <w:t>Stichting Autoriteit Financiële Markten</w:t>
            </w:r>
          </w:p>
        </w:tc>
      </w:tr>
      <w:tr w:rsidR="00EE7E7E" w:rsidRPr="00BD490B" w14:paraId="254E50CE" w14:textId="77777777" w:rsidTr="00F80964">
        <w:tc>
          <w:tcPr>
            <w:tcW w:w="4688" w:type="dxa"/>
            <w:tcBorders>
              <w:top w:val="single" w:sz="4" w:space="0" w:color="auto"/>
              <w:left w:val="nil"/>
              <w:bottom w:val="single" w:sz="4" w:space="0" w:color="auto"/>
              <w:right w:val="nil"/>
            </w:tcBorders>
            <w:shd w:val="pct5" w:color="auto" w:fill="FFFFFF"/>
          </w:tcPr>
          <w:p w14:paraId="254E50CC" w14:textId="77777777" w:rsidR="00EE7E7E" w:rsidRPr="00BD490B" w:rsidRDefault="00EE7E7E" w:rsidP="00F80964">
            <w:pPr>
              <w:ind w:left="142"/>
            </w:pPr>
            <w:proofErr w:type="spellStart"/>
            <w:r w:rsidRPr="00BD490B">
              <w:t>Bmfo</w:t>
            </w:r>
            <w:proofErr w:type="spellEnd"/>
          </w:p>
        </w:tc>
        <w:tc>
          <w:tcPr>
            <w:tcW w:w="4828" w:type="dxa"/>
            <w:tcBorders>
              <w:top w:val="single" w:sz="4" w:space="0" w:color="auto"/>
              <w:left w:val="nil"/>
              <w:bottom w:val="single" w:sz="4" w:space="0" w:color="auto"/>
              <w:right w:val="nil"/>
            </w:tcBorders>
          </w:tcPr>
          <w:p w14:paraId="254E50CD" w14:textId="77777777" w:rsidR="00EE7E7E" w:rsidRPr="00BD490B" w:rsidRDefault="00EE7E7E" w:rsidP="00F80964">
            <w:pPr>
              <w:ind w:left="132"/>
            </w:pPr>
            <w:r w:rsidRPr="00BD490B">
              <w:t xml:space="preserve">Besluit markttoegang financiële ondernemingen </w:t>
            </w:r>
            <w:proofErr w:type="spellStart"/>
            <w:r w:rsidRPr="00BD490B">
              <w:t>Wft</w:t>
            </w:r>
            <w:proofErr w:type="spellEnd"/>
          </w:p>
        </w:tc>
      </w:tr>
      <w:tr w:rsidR="00EE7E7E" w:rsidRPr="00BD490B" w14:paraId="254E50D1"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CF" w14:textId="77777777" w:rsidR="00EE7E7E" w:rsidRPr="00BD490B" w:rsidRDefault="00C57D5F" w:rsidP="00F80964">
            <w:pPr>
              <w:ind w:left="142"/>
            </w:pPr>
            <w:proofErr w:type="spellStart"/>
            <w:r>
              <w:t>BGfo</w:t>
            </w:r>
            <w:proofErr w:type="spellEnd"/>
          </w:p>
        </w:tc>
        <w:tc>
          <w:tcPr>
            <w:tcW w:w="4828" w:type="dxa"/>
            <w:tcBorders>
              <w:top w:val="nil"/>
              <w:left w:val="nil"/>
              <w:bottom w:val="single" w:sz="4" w:space="0" w:color="auto"/>
              <w:right w:val="nil"/>
            </w:tcBorders>
          </w:tcPr>
          <w:p w14:paraId="254E50D0" w14:textId="77777777" w:rsidR="00EE7E7E" w:rsidRPr="00BD490B" w:rsidRDefault="00EE7E7E" w:rsidP="00F80964">
            <w:pPr>
              <w:ind w:left="132"/>
            </w:pPr>
            <w:r w:rsidRPr="00BD490B">
              <w:t xml:space="preserve">Besluit gedragstoezicht financiële ondernemingen </w:t>
            </w:r>
            <w:proofErr w:type="spellStart"/>
            <w:r w:rsidRPr="00BD490B">
              <w:t>Wft</w:t>
            </w:r>
            <w:proofErr w:type="spellEnd"/>
          </w:p>
        </w:tc>
      </w:tr>
      <w:tr w:rsidR="00EE7E7E" w:rsidRPr="00BD490B" w14:paraId="254E50D4"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2" w14:textId="77777777" w:rsidR="00EE7E7E" w:rsidRPr="00BD490B" w:rsidRDefault="00EE7E7E" w:rsidP="00F14C9E">
            <w:pPr>
              <w:ind w:left="142"/>
            </w:pPr>
            <w:proofErr w:type="spellStart"/>
            <w:r w:rsidRPr="00BD490B">
              <w:t>Bmm</w:t>
            </w:r>
            <w:proofErr w:type="spellEnd"/>
          </w:p>
        </w:tc>
        <w:tc>
          <w:tcPr>
            <w:tcW w:w="4828" w:type="dxa"/>
            <w:tcBorders>
              <w:top w:val="nil"/>
              <w:left w:val="nil"/>
              <w:bottom w:val="single" w:sz="4" w:space="0" w:color="auto"/>
              <w:right w:val="nil"/>
            </w:tcBorders>
          </w:tcPr>
          <w:p w14:paraId="254E50D3" w14:textId="77777777" w:rsidR="00EE7E7E" w:rsidRPr="00BD490B" w:rsidRDefault="00EE7E7E" w:rsidP="00F14C9E">
            <w:pPr>
              <w:ind w:left="132"/>
            </w:pPr>
            <w:r w:rsidRPr="00BD490B">
              <w:t xml:space="preserve">Besluit marktmisbruik </w:t>
            </w:r>
            <w:proofErr w:type="spellStart"/>
            <w:r w:rsidRPr="00BD490B">
              <w:t>Wft</w:t>
            </w:r>
            <w:proofErr w:type="spellEnd"/>
          </w:p>
        </w:tc>
      </w:tr>
      <w:tr w:rsidR="00EE7E7E" w:rsidRPr="00BD490B" w14:paraId="254E50D7"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5" w14:textId="77777777" w:rsidR="00EE7E7E" w:rsidRPr="00BD490B" w:rsidRDefault="00EE7E7E" w:rsidP="00F14C9E">
            <w:pPr>
              <w:ind w:left="142"/>
            </w:pPr>
            <w:proofErr w:type="spellStart"/>
            <w:r w:rsidRPr="00BD490B">
              <w:t>Bpr</w:t>
            </w:r>
            <w:proofErr w:type="spellEnd"/>
          </w:p>
        </w:tc>
        <w:tc>
          <w:tcPr>
            <w:tcW w:w="4828" w:type="dxa"/>
            <w:tcBorders>
              <w:top w:val="nil"/>
              <w:left w:val="nil"/>
              <w:bottom w:val="single" w:sz="4" w:space="0" w:color="auto"/>
              <w:right w:val="nil"/>
            </w:tcBorders>
          </w:tcPr>
          <w:p w14:paraId="254E50D6" w14:textId="77777777" w:rsidR="00EE7E7E" w:rsidRPr="00BD490B" w:rsidRDefault="00EE7E7E" w:rsidP="00F14C9E">
            <w:pPr>
              <w:ind w:left="132"/>
            </w:pPr>
            <w:r w:rsidRPr="00BD490B">
              <w:t xml:space="preserve">Besluit </w:t>
            </w:r>
            <w:proofErr w:type="spellStart"/>
            <w:r w:rsidRPr="00BD490B">
              <w:t>prudentieel</w:t>
            </w:r>
            <w:proofErr w:type="spellEnd"/>
            <w:r w:rsidRPr="00BD490B">
              <w:t xml:space="preserve"> toezicht </w:t>
            </w:r>
            <w:proofErr w:type="spellStart"/>
            <w:r w:rsidRPr="00BD490B">
              <w:t>Wft</w:t>
            </w:r>
            <w:proofErr w:type="spellEnd"/>
          </w:p>
        </w:tc>
      </w:tr>
      <w:tr w:rsidR="00EE7E7E" w:rsidRPr="00BD490B" w14:paraId="254E50DA"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8" w14:textId="77777777" w:rsidR="00EE7E7E" w:rsidRPr="00BD490B" w:rsidRDefault="00EE7E7E" w:rsidP="00F14C9E">
            <w:pPr>
              <w:ind w:left="142"/>
            </w:pPr>
            <w:r>
              <w:t>DNB</w:t>
            </w:r>
          </w:p>
        </w:tc>
        <w:tc>
          <w:tcPr>
            <w:tcW w:w="4828" w:type="dxa"/>
            <w:tcBorders>
              <w:top w:val="nil"/>
              <w:left w:val="nil"/>
              <w:bottom w:val="single" w:sz="4" w:space="0" w:color="auto"/>
              <w:right w:val="nil"/>
            </w:tcBorders>
          </w:tcPr>
          <w:p w14:paraId="254E50D9" w14:textId="77777777" w:rsidR="00EE7E7E" w:rsidRPr="00BD490B" w:rsidRDefault="00EE7E7E" w:rsidP="00F14C9E">
            <w:pPr>
              <w:ind w:left="132"/>
            </w:pPr>
            <w:r>
              <w:t>De Nederlandsche Bank N.V.</w:t>
            </w:r>
          </w:p>
        </w:tc>
      </w:tr>
      <w:tr w:rsidR="00F344FE" w:rsidRPr="00BD490B" w14:paraId="254E50DD"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B" w14:textId="77777777" w:rsidR="00F344FE" w:rsidRPr="00BD490B" w:rsidRDefault="00F344FE" w:rsidP="00F80964">
            <w:pPr>
              <w:ind w:left="142"/>
            </w:pPr>
            <w:r>
              <w:t>EBI</w:t>
            </w:r>
          </w:p>
        </w:tc>
        <w:tc>
          <w:tcPr>
            <w:tcW w:w="4828" w:type="dxa"/>
            <w:tcBorders>
              <w:top w:val="nil"/>
              <w:left w:val="nil"/>
              <w:bottom w:val="single" w:sz="4" w:space="0" w:color="auto"/>
              <w:right w:val="nil"/>
            </w:tcBorders>
          </w:tcPr>
          <w:p w14:paraId="254E50DC" w14:textId="77777777" w:rsidR="00F344FE" w:rsidRPr="00BD490B" w:rsidRDefault="00F344FE" w:rsidP="00F80964">
            <w:pPr>
              <w:ind w:left="132"/>
            </w:pPr>
            <w:r>
              <w:t>Essentiële Beleggersinformatie</w:t>
            </w:r>
          </w:p>
        </w:tc>
      </w:tr>
      <w:tr w:rsidR="00F344FE" w:rsidRPr="00BD490B" w14:paraId="254E50E0"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DE" w14:textId="77777777" w:rsidR="00F344FE" w:rsidRDefault="00F344FE" w:rsidP="00F14C9E">
            <w:pPr>
              <w:ind w:left="142"/>
            </w:pPr>
            <w:r>
              <w:t>EMIR</w:t>
            </w:r>
          </w:p>
        </w:tc>
        <w:tc>
          <w:tcPr>
            <w:tcW w:w="4828" w:type="dxa"/>
            <w:tcBorders>
              <w:top w:val="nil"/>
              <w:left w:val="nil"/>
              <w:bottom w:val="single" w:sz="4" w:space="0" w:color="auto"/>
              <w:right w:val="nil"/>
            </w:tcBorders>
          </w:tcPr>
          <w:p w14:paraId="254E50DF" w14:textId="77777777" w:rsidR="00F344FE" w:rsidRDefault="00F344FE" w:rsidP="00F14C9E">
            <w:pPr>
              <w:ind w:left="132"/>
            </w:pPr>
            <w:r w:rsidRPr="00F14C9E">
              <w:t xml:space="preserve">Verordening (EU) nr. 648/2012 van het Europees Parlement en de Raad van 4 juli 2012 betreffende </w:t>
            </w:r>
            <w:proofErr w:type="spellStart"/>
            <w:r w:rsidRPr="00F14C9E">
              <w:t>otc</w:t>
            </w:r>
            <w:proofErr w:type="spellEnd"/>
            <w:r w:rsidRPr="00F14C9E">
              <w:t>-derivaten, centrale tegenpartijen en transactieregisters</w:t>
            </w:r>
          </w:p>
        </w:tc>
      </w:tr>
      <w:tr w:rsidR="00EE7E7E" w:rsidRPr="00BD490B" w14:paraId="254E50E3"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1" w14:textId="77777777" w:rsidR="00EE7E7E" w:rsidRPr="00BD490B" w:rsidRDefault="00EE7E7E" w:rsidP="00F14C9E">
            <w:pPr>
              <w:ind w:left="142"/>
            </w:pPr>
            <w:proofErr w:type="spellStart"/>
            <w:proofErr w:type="gramStart"/>
            <w:r w:rsidRPr="00BD490B">
              <w:t>icbe</w:t>
            </w:r>
            <w:proofErr w:type="spellEnd"/>
            <w:proofErr w:type="gramEnd"/>
          </w:p>
        </w:tc>
        <w:tc>
          <w:tcPr>
            <w:tcW w:w="4828" w:type="dxa"/>
            <w:tcBorders>
              <w:top w:val="nil"/>
              <w:left w:val="nil"/>
              <w:bottom w:val="single" w:sz="4" w:space="0" w:color="auto"/>
              <w:right w:val="nil"/>
            </w:tcBorders>
          </w:tcPr>
          <w:p w14:paraId="254E50E2" w14:textId="77777777" w:rsidR="00EE7E7E" w:rsidRPr="00BD490B" w:rsidRDefault="00EE7E7E" w:rsidP="00F14C9E">
            <w:pPr>
              <w:ind w:left="132"/>
            </w:pPr>
            <w:r w:rsidRPr="00BD490B">
              <w:t>Instelling voor collectieve belegging in effecten</w:t>
            </w:r>
          </w:p>
        </w:tc>
      </w:tr>
      <w:tr w:rsidR="00EE7E7E" w:rsidRPr="00BD490B" w14:paraId="254E50E6"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4" w14:textId="77777777" w:rsidR="00EE7E7E" w:rsidRPr="00BD490B" w:rsidRDefault="00EE7E7E" w:rsidP="00F14C9E">
            <w:pPr>
              <w:ind w:left="142"/>
            </w:pPr>
            <w:r>
              <w:t>ICBE-richtlijn</w:t>
            </w:r>
          </w:p>
        </w:tc>
        <w:tc>
          <w:tcPr>
            <w:tcW w:w="4828" w:type="dxa"/>
            <w:tcBorders>
              <w:top w:val="nil"/>
              <w:left w:val="nil"/>
              <w:bottom w:val="single" w:sz="4" w:space="0" w:color="auto"/>
              <w:right w:val="nil"/>
            </w:tcBorders>
          </w:tcPr>
          <w:p w14:paraId="254E50E5" w14:textId="77777777" w:rsidR="00EE7E7E" w:rsidRPr="00BD490B" w:rsidRDefault="00EE7E7E" w:rsidP="00F14C9E">
            <w:pPr>
              <w:ind w:left="132"/>
            </w:pPr>
            <w:r w:rsidRPr="00B5366D">
              <w:t>Richtlijn 2009/65/EG van het Europees Parlement en de Raad van 13 juli 2009 tot coördinatie van de wettelijke en bestuursrechtelijke bepalingen betreffende bepaalde instellingen voor collectieve belegging in effecten (</w:t>
            </w:r>
            <w:proofErr w:type="spellStart"/>
            <w:r w:rsidRPr="00B5366D">
              <w:t>icbe’s</w:t>
            </w:r>
            <w:proofErr w:type="spellEnd"/>
            <w:r w:rsidRPr="00B5366D">
              <w:t>)</w:t>
            </w:r>
            <w:r>
              <w:t xml:space="preserve"> </w:t>
            </w:r>
          </w:p>
        </w:tc>
      </w:tr>
      <w:tr w:rsidR="00EE7E7E" w:rsidRPr="00BD490B" w14:paraId="254E50E9"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7" w14:textId="77777777" w:rsidR="00EE7E7E" w:rsidRPr="00F14C9E" w:rsidRDefault="00EE7E7E" w:rsidP="00F80964">
            <w:pPr>
              <w:ind w:left="142"/>
            </w:pPr>
            <w:r w:rsidRPr="00F14C9E">
              <w:t>ICBE-verordening</w:t>
            </w:r>
          </w:p>
        </w:tc>
        <w:tc>
          <w:tcPr>
            <w:tcW w:w="4828" w:type="dxa"/>
            <w:tcBorders>
              <w:top w:val="nil"/>
              <w:left w:val="nil"/>
              <w:bottom w:val="single" w:sz="4" w:space="0" w:color="auto"/>
              <w:right w:val="nil"/>
            </w:tcBorders>
          </w:tcPr>
          <w:p w14:paraId="254E50E8" w14:textId="77777777" w:rsidR="00EE7E7E" w:rsidRPr="00B5366D" w:rsidRDefault="00EE7E7E" w:rsidP="00F80964">
            <w:pPr>
              <w:ind w:left="132"/>
            </w:pPr>
            <w:r w:rsidRPr="00F14C9E">
              <w:t xml:space="preserve">Gedelegeerde verordening (EU) 2016/438 van de Commissie van 17 december 2015 ter aanvulling van Richtlijn 2009/65/EG van het Europees Parlement en de Raad </w:t>
            </w:r>
            <w:proofErr w:type="gramStart"/>
            <w:r w:rsidRPr="00F14C9E">
              <w:t>betreffende</w:t>
            </w:r>
            <w:proofErr w:type="gramEnd"/>
            <w:r w:rsidRPr="00F14C9E">
              <w:t xml:space="preserve"> de verplichtingen van bewaarders</w:t>
            </w:r>
          </w:p>
        </w:tc>
      </w:tr>
      <w:tr w:rsidR="00EE7E7E" w:rsidRPr="00BD490B" w14:paraId="254E50EC"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A" w14:textId="77777777" w:rsidR="00EE7E7E" w:rsidRDefault="00EE7E7E" w:rsidP="00F80964">
            <w:pPr>
              <w:ind w:left="142"/>
            </w:pPr>
            <w:r>
              <w:t>LEI</w:t>
            </w:r>
          </w:p>
        </w:tc>
        <w:tc>
          <w:tcPr>
            <w:tcW w:w="4828" w:type="dxa"/>
            <w:tcBorders>
              <w:top w:val="nil"/>
              <w:left w:val="nil"/>
              <w:bottom w:val="single" w:sz="4" w:space="0" w:color="auto"/>
              <w:right w:val="nil"/>
            </w:tcBorders>
          </w:tcPr>
          <w:p w14:paraId="254E50EB" w14:textId="77777777" w:rsidR="00EE7E7E" w:rsidRPr="00F80964" w:rsidRDefault="00EE7E7E" w:rsidP="00F80964">
            <w:pPr>
              <w:ind w:left="132"/>
              <w:rPr>
                <w:b/>
              </w:rPr>
            </w:pPr>
            <w:r w:rsidRPr="00F80964">
              <w:t xml:space="preserve">Legal </w:t>
            </w:r>
            <w:proofErr w:type="spellStart"/>
            <w:r w:rsidRPr="00F80964">
              <w:t>Entity</w:t>
            </w:r>
            <w:proofErr w:type="spellEnd"/>
            <w:r w:rsidRPr="00F80964">
              <w:t xml:space="preserve"> </w:t>
            </w:r>
            <w:proofErr w:type="spellStart"/>
            <w:r w:rsidRPr="00F80964">
              <w:t>Identifier</w:t>
            </w:r>
            <w:proofErr w:type="spellEnd"/>
          </w:p>
        </w:tc>
      </w:tr>
      <w:tr w:rsidR="00EE7E7E" w:rsidRPr="00BD490B" w14:paraId="254E50EF"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ED" w14:textId="77777777" w:rsidR="00EE7E7E" w:rsidRPr="00BD490B" w:rsidRDefault="00EE7E7E" w:rsidP="00F14C9E">
            <w:pPr>
              <w:ind w:left="142"/>
            </w:pPr>
            <w:proofErr w:type="spellStart"/>
            <w:r w:rsidRPr="00BD490B">
              <w:t>MiFID</w:t>
            </w:r>
            <w:proofErr w:type="spellEnd"/>
            <w:r>
              <w:t xml:space="preserve"> II-richtlijn</w:t>
            </w:r>
          </w:p>
        </w:tc>
        <w:tc>
          <w:tcPr>
            <w:tcW w:w="4828" w:type="dxa"/>
            <w:tcBorders>
              <w:top w:val="nil"/>
              <w:left w:val="nil"/>
              <w:bottom w:val="single" w:sz="4" w:space="0" w:color="auto"/>
              <w:right w:val="nil"/>
            </w:tcBorders>
          </w:tcPr>
          <w:p w14:paraId="254E50EE" w14:textId="77777777" w:rsidR="00EE7E7E" w:rsidRPr="00BD490B" w:rsidRDefault="00EE7E7E" w:rsidP="00F14C9E">
            <w:pPr>
              <w:ind w:left="132"/>
            </w:pPr>
            <w:r w:rsidRPr="00F14C9E">
              <w:t xml:space="preserve">Richtlijn 2014/65/EU van het Europees Parlement en de Raad van 15 mei 2014 </w:t>
            </w:r>
            <w:proofErr w:type="gramStart"/>
            <w:r w:rsidRPr="00F14C9E">
              <w:t>betreffende</w:t>
            </w:r>
            <w:proofErr w:type="gramEnd"/>
            <w:r w:rsidRPr="00F14C9E">
              <w:t xml:space="preserve"> markten voor financiële instrumenten en tot wijziging van Richtlijn 2002/92/EG en Richtlijn 2011/61/EU</w:t>
            </w:r>
          </w:p>
        </w:tc>
      </w:tr>
      <w:tr w:rsidR="00EE7E7E" w:rsidRPr="00BD490B" w14:paraId="254E50F2"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0" w14:textId="77777777" w:rsidR="00EE7E7E" w:rsidRPr="008A5028" w:rsidRDefault="006F1BDA" w:rsidP="00F14C9E">
            <w:pPr>
              <w:ind w:left="142"/>
            </w:pPr>
            <w:proofErr w:type="spellStart"/>
            <w:r>
              <w:t>NR</w:t>
            </w:r>
            <w:r w:rsidR="00EE7E7E" w:rsidRPr="00BD490B">
              <w:t>gfo</w:t>
            </w:r>
            <w:proofErr w:type="spellEnd"/>
          </w:p>
        </w:tc>
        <w:tc>
          <w:tcPr>
            <w:tcW w:w="4828" w:type="dxa"/>
            <w:tcBorders>
              <w:top w:val="nil"/>
              <w:left w:val="nil"/>
              <w:bottom w:val="single" w:sz="4" w:space="0" w:color="auto"/>
              <w:right w:val="nil"/>
            </w:tcBorders>
          </w:tcPr>
          <w:p w14:paraId="254E50F1" w14:textId="77777777" w:rsidR="00EE7E7E" w:rsidRPr="00BD490B" w:rsidRDefault="006F1BDA" w:rsidP="00F14C9E">
            <w:pPr>
              <w:ind w:left="132"/>
            </w:pPr>
            <w:r>
              <w:t>Nadere R</w:t>
            </w:r>
            <w:r w:rsidR="00EE7E7E" w:rsidRPr="00BD490B">
              <w:t xml:space="preserve">egeling gedragstoezicht financiële ondernemingen </w:t>
            </w:r>
            <w:proofErr w:type="spellStart"/>
            <w:r w:rsidR="00EE7E7E" w:rsidRPr="00BD490B">
              <w:t>Wft</w:t>
            </w:r>
            <w:proofErr w:type="spellEnd"/>
          </w:p>
        </w:tc>
      </w:tr>
      <w:tr w:rsidR="00F344FE" w:rsidRPr="00BD490B" w14:paraId="254E50F5" w14:textId="77777777" w:rsidTr="00F14C9E">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3" w14:textId="77777777" w:rsidR="00F344FE" w:rsidRPr="00BD490B" w:rsidRDefault="00F344FE" w:rsidP="00F14C9E">
            <w:pPr>
              <w:ind w:left="142"/>
            </w:pPr>
            <w:r>
              <w:t>SFTR</w:t>
            </w:r>
          </w:p>
        </w:tc>
        <w:tc>
          <w:tcPr>
            <w:tcW w:w="4828" w:type="dxa"/>
            <w:tcBorders>
              <w:top w:val="nil"/>
              <w:left w:val="nil"/>
              <w:bottom w:val="single" w:sz="4" w:space="0" w:color="auto"/>
              <w:right w:val="nil"/>
            </w:tcBorders>
          </w:tcPr>
          <w:p w14:paraId="254E50F4" w14:textId="77777777" w:rsidR="00F344FE" w:rsidRPr="00BD490B" w:rsidRDefault="00F344FE" w:rsidP="00F14C9E">
            <w:pPr>
              <w:ind w:left="132"/>
            </w:pPr>
            <w:r w:rsidRPr="00F14C9E">
              <w:t xml:space="preserve">Verordening (EU) 2015/2365 van het Europees Parlement en de Raad van 25 november 2015 </w:t>
            </w:r>
            <w:proofErr w:type="gramStart"/>
            <w:r w:rsidRPr="00F14C9E">
              <w:t>betreffende</w:t>
            </w:r>
            <w:proofErr w:type="gramEnd"/>
            <w:r w:rsidRPr="00F14C9E">
              <w:t xml:space="preserve"> de transparantie van effectenfinancieringstransacties en van hergebruik en tot wijziging van Verordening (EU) nr. 648/2012</w:t>
            </w:r>
          </w:p>
        </w:tc>
      </w:tr>
      <w:tr w:rsidR="00EE7E7E" w:rsidRPr="00BD490B" w14:paraId="254E50F8"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6" w14:textId="77777777" w:rsidR="00EE7E7E" w:rsidRPr="00BD490B" w:rsidRDefault="00EE7E7E" w:rsidP="00F80964">
            <w:pPr>
              <w:ind w:left="142"/>
            </w:pPr>
            <w:proofErr w:type="spellStart"/>
            <w:r w:rsidRPr="00BD490B">
              <w:t>Vvgb</w:t>
            </w:r>
            <w:proofErr w:type="spellEnd"/>
          </w:p>
        </w:tc>
        <w:tc>
          <w:tcPr>
            <w:tcW w:w="4828" w:type="dxa"/>
            <w:tcBorders>
              <w:top w:val="nil"/>
              <w:left w:val="nil"/>
              <w:bottom w:val="single" w:sz="4" w:space="0" w:color="auto"/>
              <w:right w:val="nil"/>
            </w:tcBorders>
          </w:tcPr>
          <w:p w14:paraId="254E50F7" w14:textId="77777777" w:rsidR="00EE7E7E" w:rsidRPr="00BD490B" w:rsidRDefault="00EE7E7E" w:rsidP="00F80964">
            <w:pPr>
              <w:ind w:left="132"/>
            </w:pPr>
            <w:r w:rsidRPr="00BD490B">
              <w:t>Verklaring van geen bezwaar</w:t>
            </w:r>
          </w:p>
        </w:tc>
      </w:tr>
      <w:tr w:rsidR="00EE7E7E" w:rsidRPr="00BD490B" w14:paraId="254E50FB"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9" w14:textId="77777777" w:rsidR="00EE7E7E" w:rsidRPr="00BD490B" w:rsidRDefault="00EE7E7E" w:rsidP="00F80964">
            <w:pPr>
              <w:ind w:left="142"/>
              <w:rPr>
                <w:rFonts w:eastAsia="Times New Roman"/>
              </w:rPr>
            </w:pPr>
            <w:proofErr w:type="spellStart"/>
            <w:r w:rsidRPr="00BD490B">
              <w:lastRenderedPageBreak/>
              <w:t>Wft</w:t>
            </w:r>
            <w:proofErr w:type="spellEnd"/>
          </w:p>
        </w:tc>
        <w:tc>
          <w:tcPr>
            <w:tcW w:w="4828" w:type="dxa"/>
            <w:tcBorders>
              <w:top w:val="nil"/>
              <w:left w:val="nil"/>
              <w:bottom w:val="single" w:sz="4" w:space="0" w:color="auto"/>
              <w:right w:val="nil"/>
            </w:tcBorders>
          </w:tcPr>
          <w:p w14:paraId="254E50FA" w14:textId="77777777" w:rsidR="00EE7E7E" w:rsidRPr="00BD490B" w:rsidRDefault="00EE7E7E" w:rsidP="00F80964">
            <w:pPr>
              <w:ind w:left="132"/>
              <w:rPr>
                <w:rFonts w:eastAsia="Times New Roman"/>
              </w:rPr>
            </w:pPr>
            <w:r w:rsidRPr="00BD490B">
              <w:t>Wet op het financieel toezicht</w:t>
            </w:r>
          </w:p>
        </w:tc>
      </w:tr>
      <w:tr w:rsidR="00EE7E7E" w:rsidRPr="00BD490B" w14:paraId="254E50FE" w14:textId="77777777" w:rsidTr="00F80964">
        <w:tblPrEx>
          <w:tblLook w:val="04A0" w:firstRow="1" w:lastRow="0" w:firstColumn="1" w:lastColumn="0" w:noHBand="0" w:noVBand="1"/>
        </w:tblPrEx>
        <w:tc>
          <w:tcPr>
            <w:tcW w:w="4688" w:type="dxa"/>
            <w:tcBorders>
              <w:top w:val="single" w:sz="4" w:space="0" w:color="auto"/>
              <w:left w:val="nil"/>
              <w:bottom w:val="single" w:sz="4" w:space="0" w:color="auto"/>
              <w:right w:val="nil"/>
            </w:tcBorders>
            <w:shd w:val="pct5" w:color="auto" w:fill="FFFFFF"/>
          </w:tcPr>
          <w:p w14:paraId="254E50FC" w14:textId="77777777" w:rsidR="00EE7E7E" w:rsidRPr="00BD490B" w:rsidRDefault="00EE7E7E" w:rsidP="00F80964">
            <w:pPr>
              <w:ind w:left="142"/>
            </w:pPr>
            <w:proofErr w:type="spellStart"/>
            <w:r>
              <w:t>Wwft</w:t>
            </w:r>
            <w:proofErr w:type="spellEnd"/>
          </w:p>
        </w:tc>
        <w:tc>
          <w:tcPr>
            <w:tcW w:w="4828" w:type="dxa"/>
            <w:tcBorders>
              <w:top w:val="nil"/>
              <w:left w:val="nil"/>
              <w:bottom w:val="single" w:sz="4" w:space="0" w:color="auto"/>
              <w:right w:val="nil"/>
            </w:tcBorders>
          </w:tcPr>
          <w:p w14:paraId="254E50FD" w14:textId="77777777" w:rsidR="00EE7E7E" w:rsidRPr="00BD490B" w:rsidRDefault="00EE7E7E" w:rsidP="00F80964">
            <w:pPr>
              <w:ind w:left="132"/>
            </w:pPr>
            <w:r>
              <w:t>Wet ter voorkoming van witwassen en financieren terrorisme</w:t>
            </w:r>
          </w:p>
        </w:tc>
      </w:tr>
    </w:tbl>
    <w:p w14:paraId="254E50FF" w14:textId="77777777" w:rsidR="00356F4A" w:rsidRPr="00BD490B" w:rsidRDefault="00356F4A" w:rsidP="00356F4A">
      <w:r w:rsidRPr="00BD490B">
        <w:br w:type="page"/>
      </w:r>
    </w:p>
    <w:p w14:paraId="254E5100" w14:textId="77777777" w:rsidR="004A0D52" w:rsidRPr="002D7E98" w:rsidRDefault="004A0D52" w:rsidP="00F14C9E">
      <w:pPr>
        <w:pStyle w:val="Kop1"/>
      </w:pPr>
      <w:bookmarkStart w:id="70" w:name="_Toc39480295"/>
      <w:r w:rsidRPr="002D7E98">
        <w:lastRenderedPageBreak/>
        <w:t>Bijlagen</w:t>
      </w:r>
      <w:bookmarkEnd w:id="69"/>
      <w:bookmarkEnd w:id="70"/>
    </w:p>
    <w:p w14:paraId="254E5101" w14:textId="77777777" w:rsidR="004A0D52" w:rsidRPr="002D7E98" w:rsidRDefault="004A0D52">
      <w:pPr>
        <w:rPr>
          <w:bCs/>
        </w:rPr>
      </w:pPr>
      <w:r w:rsidRPr="002D7E98">
        <w:t>Wij verzoeken u om alle documentatie waar u naar verwijst bij te voegen en te voorzien van een duidelijke benaming die overeenkomt met de naam die wordt gebruikt in de beantwoording.</w:t>
      </w:r>
    </w:p>
    <w:p w14:paraId="254E5102" w14:textId="77777777" w:rsidR="004A0D52" w:rsidRPr="002D7E98" w:rsidRDefault="004A0D52" w:rsidP="000F26EC">
      <w:proofErr w:type="gramStart"/>
      <w:r w:rsidRPr="002D7E98">
        <w:t>Indien</w:t>
      </w:r>
      <w:proofErr w:type="gramEnd"/>
      <w:r w:rsidRPr="002D7E98">
        <w:t xml:space="preserve"> u over andere informatie beschikt dan waarnaar uitdrukkelijk wordt gevraagd in dit formulier en waarvan u denkt dat de toezichthouders deze zouden moeten meewegen in hun beoordeling van deze melding, dan verzoeken wij u ook deze informatie in een bijlage te verstrekken.</w:t>
      </w:r>
    </w:p>
    <w:p w14:paraId="254E5103" w14:textId="77777777" w:rsidR="004A0D52" w:rsidRPr="002D7E98" w:rsidRDefault="004A0D52" w:rsidP="004417E8">
      <w:proofErr w:type="gramStart"/>
      <w:r w:rsidRPr="002D7E98">
        <w:t>Indien</w:t>
      </w:r>
      <w:proofErr w:type="gramEnd"/>
      <w:r w:rsidRPr="002D7E98">
        <w:t xml:space="preserve"> u het formulier volledig heeft ingevuld en alle bijlagen heeft bijgevoegd, dan dient u het formulier te ondertekenen. Enkel ondertekende en volledig ingevulde formulieren zullen in behandeling worden genomen.</w:t>
      </w:r>
    </w:p>
    <w:p w14:paraId="254E5104" w14:textId="77777777" w:rsidR="004A0D52" w:rsidRDefault="004A0D52" w:rsidP="004417E8">
      <w:r>
        <w:br w:type="page"/>
      </w:r>
    </w:p>
    <w:p w14:paraId="254E5105" w14:textId="77777777" w:rsidR="00E313B4" w:rsidRPr="000F26EC" w:rsidRDefault="00E313B4" w:rsidP="00F14C9E">
      <w:pPr>
        <w:pStyle w:val="Kop1"/>
      </w:pPr>
      <w:bookmarkStart w:id="71" w:name="_Toc2335893"/>
      <w:bookmarkStart w:id="72" w:name="_Toc39480296"/>
      <w:r w:rsidRPr="004417E8">
        <w:lastRenderedPageBreak/>
        <w:t>Checklist</w:t>
      </w:r>
      <w:r w:rsidRPr="000F26EC">
        <w:t xml:space="preserve"> bijlagen</w:t>
      </w:r>
      <w:bookmarkEnd w:id="71"/>
      <w:bookmarkEnd w:id="72"/>
    </w:p>
    <w:p w14:paraId="254E5106" w14:textId="77777777" w:rsidR="00E313B4" w:rsidRPr="001949C7" w:rsidRDefault="00E313B4" w:rsidP="000F26EC">
      <w:r w:rsidRPr="001949C7">
        <w:t>In onderstaande opsomming wordt een overzicht gegeven van de in dit formulier vermelde bijlagen. Hierin wordt onderscheid gemaakt tussen bijlagen die in ieder geval worden bijgevoegd en bijlagen die mogelijk van toepassing zijn.</w:t>
      </w:r>
    </w:p>
    <w:p w14:paraId="254E5107" w14:textId="77777777" w:rsidR="00E313B4" w:rsidRPr="00D93463" w:rsidRDefault="00E313B4" w:rsidP="004417E8">
      <w:r w:rsidRPr="001949C7">
        <w:t xml:space="preserve">Gebruik voor elke bijlage een nummer dat correspondeert met de vraag waar de bijlage op ziet. </w:t>
      </w:r>
      <w:proofErr w:type="gramStart"/>
      <w:r w:rsidRPr="001949C7">
        <w:t>Tevens</w:t>
      </w:r>
      <w:proofErr w:type="gramEnd"/>
      <w:r w:rsidRPr="001949C7">
        <w:t xml:space="preserve"> verstrekt u als </w:t>
      </w:r>
      <w:r w:rsidRPr="00D93463">
        <w:t xml:space="preserve">bijlage een lijst waarin alle bijlagen zijn vermeld die u bij de vergunningaanvraag voegt. </w:t>
      </w:r>
    </w:p>
    <w:p w14:paraId="254E5108" w14:textId="77777777" w:rsidR="00E313B4" w:rsidRPr="00D93463" w:rsidRDefault="00E313B4">
      <w:pPr>
        <w:rPr>
          <w:b/>
          <w:color w:val="auto"/>
        </w:rPr>
      </w:pPr>
      <w:r w:rsidRPr="00D93463">
        <w:t>Bijlagen die in ieder geval worden bijgevoegd</w:t>
      </w:r>
      <w:r w:rsidRPr="00D93463">
        <w:rPr>
          <w:b/>
        </w:rPr>
        <w:t>:</w:t>
      </w:r>
      <w:r w:rsidR="00C7680E" w:rsidRPr="00D93463">
        <w:rPr>
          <w:b/>
        </w:rPr>
        <w:t xml:space="preserve"> </w:t>
      </w:r>
    </w:p>
    <w:p w14:paraId="254E5109" w14:textId="77777777" w:rsidR="00EF18D0" w:rsidRPr="00D93463" w:rsidRDefault="00E313B4" w:rsidP="00F14C9E">
      <w:pPr>
        <w:pStyle w:val="Lijstalinea"/>
        <w:numPr>
          <w:ilvl w:val="0"/>
          <w:numId w:val="87"/>
        </w:numPr>
        <w:ind w:left="574" w:hanging="574"/>
        <w:jc w:val="left"/>
      </w:pPr>
      <w:r w:rsidRPr="00D93463">
        <w:t>Kopie(</w:t>
      </w:r>
      <w:proofErr w:type="spellStart"/>
      <w:r w:rsidRPr="00D93463">
        <w:t>ën</w:t>
      </w:r>
      <w:proofErr w:type="spellEnd"/>
      <w:r w:rsidRPr="00D93463">
        <w:t xml:space="preserve">) uittreksel(s) Handelsregister </w:t>
      </w:r>
    </w:p>
    <w:p w14:paraId="254E510A" w14:textId="77777777" w:rsidR="001B4220" w:rsidRPr="00D93463" w:rsidRDefault="001B4220" w:rsidP="00F14C9E">
      <w:pPr>
        <w:pStyle w:val="Lijstalinea"/>
        <w:numPr>
          <w:ilvl w:val="0"/>
          <w:numId w:val="87"/>
        </w:numPr>
        <w:ind w:left="574" w:hanging="574"/>
        <w:jc w:val="left"/>
      </w:pPr>
      <w:r w:rsidRPr="00D93463">
        <w:t>Statuten of oprichtingsdocumenten van de onderneming</w:t>
      </w:r>
    </w:p>
    <w:p w14:paraId="254E510B" w14:textId="77777777" w:rsidR="002F6908" w:rsidRPr="00D93463" w:rsidRDefault="00EF18D0" w:rsidP="00F14C9E">
      <w:pPr>
        <w:pStyle w:val="Lijstalinea"/>
        <w:numPr>
          <w:ilvl w:val="0"/>
          <w:numId w:val="87"/>
        </w:numPr>
        <w:ind w:left="574" w:hanging="574"/>
        <w:jc w:val="left"/>
      </w:pPr>
      <w:r w:rsidRPr="00D93463">
        <w:t>“Meldingsformulier benoeming” van de te toetsen personen inclusief alle bijbehorende bijlagen</w:t>
      </w:r>
      <w:r w:rsidR="003B34DE" w:rsidRPr="00D93463">
        <w:t xml:space="preserve"> per te toetsen persoon</w:t>
      </w:r>
      <w:r w:rsidRPr="00D93463">
        <w:t xml:space="preserve"> </w:t>
      </w:r>
    </w:p>
    <w:p w14:paraId="254E510C" w14:textId="77777777" w:rsidR="002F6908" w:rsidRPr="00D93463" w:rsidRDefault="00E313B4" w:rsidP="00CD35AF">
      <w:pPr>
        <w:pStyle w:val="Lijstalinea"/>
        <w:numPr>
          <w:ilvl w:val="0"/>
          <w:numId w:val="87"/>
        </w:numPr>
        <w:ind w:left="574" w:hanging="574"/>
        <w:jc w:val="left"/>
      </w:pPr>
      <w:r w:rsidRPr="00D93463">
        <w:t xml:space="preserve">Organogram(men) </w:t>
      </w:r>
    </w:p>
    <w:p w14:paraId="254E510D" w14:textId="77777777" w:rsidR="00EC3D32" w:rsidRPr="00D93463" w:rsidRDefault="00EC3D32" w:rsidP="00CD35AF">
      <w:pPr>
        <w:pStyle w:val="Lijstalinea"/>
        <w:numPr>
          <w:ilvl w:val="0"/>
          <w:numId w:val="87"/>
        </w:numPr>
        <w:ind w:left="574" w:hanging="574"/>
        <w:jc w:val="left"/>
      </w:pPr>
      <w:r w:rsidRPr="00D93463">
        <w:t xml:space="preserve">Businessplan </w:t>
      </w:r>
    </w:p>
    <w:p w14:paraId="254E510E" w14:textId="77777777" w:rsidR="00EF18D0" w:rsidRDefault="00EC3D32" w:rsidP="00CD35AF">
      <w:pPr>
        <w:pStyle w:val="Lijstalinea"/>
        <w:numPr>
          <w:ilvl w:val="0"/>
          <w:numId w:val="87"/>
        </w:numPr>
        <w:ind w:left="574" w:hanging="574"/>
        <w:jc w:val="left"/>
      </w:pPr>
      <w:r w:rsidRPr="00D93463">
        <w:t xml:space="preserve">Beschrijving van de inrichting van de bedrijfsvoering </w:t>
      </w:r>
      <w:r w:rsidR="00A83FEF">
        <w:t>(paragraaf 8.1)</w:t>
      </w:r>
    </w:p>
    <w:p w14:paraId="254E510F" w14:textId="77777777" w:rsidR="00E97F30" w:rsidRDefault="0010450A" w:rsidP="00CD35AF">
      <w:pPr>
        <w:pStyle w:val="Lijstalinea"/>
        <w:numPr>
          <w:ilvl w:val="0"/>
          <w:numId w:val="87"/>
        </w:numPr>
        <w:ind w:left="574" w:hanging="574"/>
        <w:jc w:val="left"/>
      </w:pPr>
      <w:r>
        <w:t>Belangenconflictenbeleid</w:t>
      </w:r>
      <w:r w:rsidR="00A83FEF">
        <w:t xml:space="preserve"> (paragraaf 8.2)</w:t>
      </w:r>
    </w:p>
    <w:p w14:paraId="254E5110" w14:textId="77777777" w:rsidR="00A83FEF" w:rsidRPr="00D93463" w:rsidRDefault="00A83FEF" w:rsidP="00CD35AF">
      <w:pPr>
        <w:pStyle w:val="Lijstalinea"/>
        <w:numPr>
          <w:ilvl w:val="0"/>
          <w:numId w:val="87"/>
        </w:numPr>
        <w:ind w:left="574" w:hanging="574"/>
        <w:jc w:val="left"/>
      </w:pPr>
      <w:r>
        <w:t>Uitbestedingsbeleid (paragraaf 8.3)</w:t>
      </w:r>
    </w:p>
    <w:p w14:paraId="254E5111" w14:textId="77777777" w:rsidR="00CD35AF" w:rsidRPr="00C64916" w:rsidRDefault="00EF18D0" w:rsidP="00D93463">
      <w:pPr>
        <w:pStyle w:val="Lijstalinea"/>
        <w:numPr>
          <w:ilvl w:val="0"/>
          <w:numId w:val="87"/>
        </w:numPr>
        <w:ind w:left="574" w:hanging="574"/>
        <w:jc w:val="left"/>
        <w:rPr>
          <w:bCs/>
        </w:rPr>
      </w:pPr>
      <w:r w:rsidRPr="00D93463">
        <w:t xml:space="preserve">Regeling privébeleggingtransacties </w:t>
      </w:r>
    </w:p>
    <w:p w14:paraId="254E5112" w14:textId="77777777" w:rsidR="00C64916" w:rsidRPr="00D93463" w:rsidRDefault="00C64916" w:rsidP="00D93463">
      <w:pPr>
        <w:pStyle w:val="Lijstalinea"/>
        <w:numPr>
          <w:ilvl w:val="0"/>
          <w:numId w:val="87"/>
        </w:numPr>
        <w:ind w:left="574" w:hanging="574"/>
        <w:jc w:val="left"/>
        <w:rPr>
          <w:bCs/>
        </w:rPr>
      </w:pPr>
      <w:r w:rsidRPr="00D93463">
        <w:t>Beschrijving beloningsb</w:t>
      </w:r>
      <w:r w:rsidR="00A83FEF">
        <w:t xml:space="preserve">eleid </w:t>
      </w:r>
    </w:p>
    <w:p w14:paraId="254E5113" w14:textId="77777777" w:rsidR="00E313B4" w:rsidRDefault="00E313B4" w:rsidP="00CD35AF">
      <w:pPr>
        <w:pStyle w:val="Lijstalinea"/>
        <w:numPr>
          <w:ilvl w:val="0"/>
          <w:numId w:val="87"/>
        </w:numPr>
        <w:ind w:left="574" w:hanging="574"/>
        <w:jc w:val="left"/>
      </w:pPr>
      <w:r w:rsidRPr="00D93463">
        <w:rPr>
          <w:bCs/>
        </w:rPr>
        <w:t>Kopie controle</w:t>
      </w:r>
      <w:r w:rsidRPr="00D93463">
        <w:t xml:space="preserve">verklaring en onderliggende jaarrekening of vermogensopstelling </w:t>
      </w:r>
    </w:p>
    <w:p w14:paraId="254E5114" w14:textId="77777777" w:rsidR="00465DA0" w:rsidRPr="00D93463" w:rsidRDefault="00465DA0" w:rsidP="00CD35AF">
      <w:pPr>
        <w:pStyle w:val="Lijstalinea"/>
        <w:numPr>
          <w:ilvl w:val="0"/>
          <w:numId w:val="87"/>
        </w:numPr>
        <w:ind w:left="574" w:hanging="574"/>
        <w:jc w:val="left"/>
      </w:pPr>
      <w:r>
        <w:t>Registratiedocument</w:t>
      </w:r>
    </w:p>
    <w:p w14:paraId="254E5115" w14:textId="77777777" w:rsidR="00E313B4" w:rsidRPr="00D93463" w:rsidRDefault="001F46D4" w:rsidP="00EC3D32">
      <w:r w:rsidRPr="00D93463" w:rsidDel="001F46D4">
        <w:t xml:space="preserve"> </w:t>
      </w:r>
    </w:p>
    <w:p w14:paraId="254E5116" w14:textId="77777777" w:rsidR="00E313B4" w:rsidRPr="00D93463" w:rsidRDefault="00E313B4" w:rsidP="000F26EC">
      <w:r w:rsidRPr="00D93463">
        <w:t>Indien van toepassing onderstaande bijlagen bijvoegen:</w:t>
      </w:r>
    </w:p>
    <w:p w14:paraId="254E5117" w14:textId="77777777" w:rsidR="00E313B4" w:rsidRPr="00D93463" w:rsidRDefault="00E313B4" w:rsidP="00EF18D0">
      <w:pPr>
        <w:pStyle w:val="Lijstalinea"/>
        <w:numPr>
          <w:ilvl w:val="0"/>
          <w:numId w:val="41"/>
        </w:numPr>
        <w:rPr>
          <w:bCs/>
        </w:rPr>
      </w:pPr>
      <w:r w:rsidRPr="00D93463">
        <w:t>Kopie(</w:t>
      </w:r>
      <w:proofErr w:type="spellStart"/>
      <w:r w:rsidRPr="00D93463">
        <w:t>ën</w:t>
      </w:r>
      <w:proofErr w:type="spellEnd"/>
      <w:r w:rsidRPr="00D93463">
        <w:t xml:space="preserve">) vergunning(en) buitenlandse toezichthouder(s) </w:t>
      </w:r>
    </w:p>
    <w:p w14:paraId="254E5118" w14:textId="77777777" w:rsidR="00E313B4" w:rsidRDefault="00753420" w:rsidP="00EF18D0">
      <w:pPr>
        <w:pStyle w:val="Lijstalinea"/>
        <w:numPr>
          <w:ilvl w:val="0"/>
          <w:numId w:val="41"/>
        </w:numPr>
        <w:rPr>
          <w:bCs/>
        </w:rPr>
      </w:pPr>
      <w:r>
        <w:t>Kopie(</w:t>
      </w:r>
      <w:proofErr w:type="spellStart"/>
      <w:r>
        <w:t>ën</w:t>
      </w:r>
      <w:proofErr w:type="spellEnd"/>
      <w:r>
        <w:t xml:space="preserve">) uittreksel(s) </w:t>
      </w:r>
      <w:r w:rsidR="00E313B4" w:rsidRPr="00D93463">
        <w:t xml:space="preserve">handelsregister of daarmee vergelijkbare buitenlandse instantie betreffende buitenlandse entiteit(en) </w:t>
      </w:r>
    </w:p>
    <w:p w14:paraId="254E5119" w14:textId="77777777" w:rsidR="00753420" w:rsidRPr="00753420" w:rsidRDefault="00753420" w:rsidP="00753420">
      <w:pPr>
        <w:pStyle w:val="Lijstalinea"/>
        <w:numPr>
          <w:ilvl w:val="0"/>
          <w:numId w:val="41"/>
        </w:numPr>
        <w:jc w:val="left"/>
      </w:pPr>
      <w:r w:rsidRPr="00D93463">
        <w:t xml:space="preserve">Beschrijving van de inrichting van de bedrijfsvoering </w:t>
      </w:r>
      <w:r>
        <w:t xml:space="preserve">met betrekking tot beleggingsdiensten </w:t>
      </w:r>
    </w:p>
    <w:p w14:paraId="254E511A" w14:textId="77777777" w:rsidR="00E313B4" w:rsidRDefault="00E313B4" w:rsidP="00EF18D0">
      <w:pPr>
        <w:pStyle w:val="Lijstalinea"/>
        <w:numPr>
          <w:ilvl w:val="0"/>
          <w:numId w:val="41"/>
        </w:numPr>
      </w:pPr>
      <w:r w:rsidRPr="00D93463">
        <w:t xml:space="preserve">Kopie(en) uitbestedingsovereenkomst(en) </w:t>
      </w:r>
    </w:p>
    <w:p w14:paraId="254E511B" w14:textId="77777777" w:rsidR="00C64916" w:rsidRPr="00D93463" w:rsidRDefault="00C64916" w:rsidP="00C64916">
      <w:pPr>
        <w:pStyle w:val="Lijstalinea"/>
        <w:numPr>
          <w:ilvl w:val="0"/>
          <w:numId w:val="41"/>
        </w:numPr>
        <w:jc w:val="left"/>
      </w:pPr>
      <w:r w:rsidRPr="00D93463">
        <w:t>“Meldingsformulier</w:t>
      </w:r>
      <w:r w:rsidR="00A83FEF">
        <w:t>(en)</w:t>
      </w:r>
      <w:r w:rsidRPr="00D93463">
        <w:t xml:space="preserve"> </w:t>
      </w:r>
      <w:proofErr w:type="spellStart"/>
      <w:r w:rsidRPr="00D93463">
        <w:t>i</w:t>
      </w:r>
      <w:r>
        <w:t>cbe</w:t>
      </w:r>
      <w:proofErr w:type="spellEnd"/>
      <w:r>
        <w:t xml:space="preserve">” voor aan te melden </w:t>
      </w:r>
      <w:proofErr w:type="spellStart"/>
      <w:r>
        <w:t>icbe</w:t>
      </w:r>
      <w:r w:rsidR="00A83FEF">
        <w:t>’</w:t>
      </w:r>
      <w:r>
        <w:t>s</w:t>
      </w:r>
      <w:proofErr w:type="spellEnd"/>
      <w:r w:rsidR="00A83FEF">
        <w:t xml:space="preserve"> inclusief alle bijbehorende bijlagen</w:t>
      </w:r>
    </w:p>
    <w:p w14:paraId="254E511C" w14:textId="77777777" w:rsidR="00035176" w:rsidRPr="00D93463" w:rsidRDefault="00035176" w:rsidP="00EF18D0">
      <w:pPr>
        <w:pStyle w:val="Lijstalinea"/>
        <w:numPr>
          <w:ilvl w:val="0"/>
          <w:numId w:val="41"/>
        </w:numPr>
      </w:pPr>
      <w:r w:rsidRPr="00D93463">
        <w:t xml:space="preserve">Concept prospectus </w:t>
      </w:r>
    </w:p>
    <w:p w14:paraId="254E511D" w14:textId="77777777" w:rsidR="00035176" w:rsidRPr="00D93463" w:rsidRDefault="00C64916" w:rsidP="00EF18D0">
      <w:pPr>
        <w:pStyle w:val="Lijstalinea"/>
        <w:numPr>
          <w:ilvl w:val="0"/>
          <w:numId w:val="41"/>
        </w:numPr>
      </w:pPr>
      <w:r>
        <w:t xml:space="preserve">Concept EBI </w:t>
      </w:r>
    </w:p>
    <w:p w14:paraId="254E511E" w14:textId="77777777" w:rsidR="004B094E" w:rsidRPr="00D93463" w:rsidRDefault="004B094E" w:rsidP="004B094E">
      <w:pPr>
        <w:pStyle w:val="Lijstalinea"/>
        <w:numPr>
          <w:ilvl w:val="0"/>
          <w:numId w:val="41"/>
        </w:numPr>
      </w:pPr>
      <w:r w:rsidRPr="00D93463">
        <w:t xml:space="preserve">Notificatieformulier Crossborder Services </w:t>
      </w:r>
    </w:p>
    <w:p w14:paraId="254E511F" w14:textId="77777777" w:rsidR="004B094E" w:rsidRDefault="004B094E" w:rsidP="004B094E">
      <w:pPr>
        <w:pStyle w:val="Lijstalinea"/>
        <w:numPr>
          <w:ilvl w:val="0"/>
          <w:numId w:val="41"/>
        </w:numPr>
      </w:pPr>
      <w:r w:rsidRPr="00F14C9E">
        <w:t xml:space="preserve">Notificatieformulier </w:t>
      </w:r>
      <w:proofErr w:type="spellStart"/>
      <w:r w:rsidRPr="00F14C9E">
        <w:t>Branch</w:t>
      </w:r>
      <w:proofErr w:type="spellEnd"/>
      <w:r w:rsidRPr="00F14C9E">
        <w:t xml:space="preserve"> office</w:t>
      </w:r>
    </w:p>
    <w:p w14:paraId="254E5120" w14:textId="77777777" w:rsidR="00A83FEF" w:rsidRDefault="00A83FEF" w:rsidP="004B094E">
      <w:pPr>
        <w:pStyle w:val="Lijstalinea"/>
        <w:numPr>
          <w:ilvl w:val="0"/>
          <w:numId w:val="41"/>
        </w:numPr>
      </w:pPr>
      <w:r>
        <w:t xml:space="preserve">Aanvraag </w:t>
      </w:r>
      <w:proofErr w:type="spellStart"/>
      <w:r>
        <w:t>vergunninguitbreiding</w:t>
      </w:r>
      <w:proofErr w:type="spellEnd"/>
      <w:r>
        <w:t xml:space="preserve"> beheer MMF</w:t>
      </w:r>
    </w:p>
    <w:p w14:paraId="254E5121" w14:textId="77777777" w:rsidR="00C64916" w:rsidRPr="001949C7" w:rsidRDefault="00C64916" w:rsidP="00C64916">
      <w:pPr>
        <w:pStyle w:val="Lijstalinea"/>
        <w:ind w:left="360"/>
        <w:jc w:val="left"/>
      </w:pPr>
    </w:p>
    <w:p w14:paraId="254E5122" w14:textId="77777777" w:rsidR="00E313B4" w:rsidRPr="001949C7" w:rsidRDefault="00E313B4" w:rsidP="009D6117">
      <w:r w:rsidRPr="001949C7">
        <w:t xml:space="preserve">Waar in dit formulier wordt gevraagd om kopieën van overeenkomsten te verstrekken, wordt onder “overeenkomst” verstaan het geheel aan overeenkomsten en andere documenten dat de relatie tussen partijen beheerst. Indien sprake is van meerdere relevante documenten dient een kopie van al die documenten te worden verstrekt. </w:t>
      </w:r>
    </w:p>
    <w:p w14:paraId="254E5123" w14:textId="77777777" w:rsidR="0046607A" w:rsidRPr="002D7E98" w:rsidRDefault="00E313B4" w:rsidP="00310A9E">
      <w:pPr>
        <w:pStyle w:val="Kop1"/>
      </w:pPr>
      <w:bookmarkStart w:id="73" w:name="_Toc2874999"/>
      <w:bookmarkStart w:id="74" w:name="_Toc2875000"/>
      <w:bookmarkEnd w:id="73"/>
      <w:bookmarkEnd w:id="74"/>
      <w:r w:rsidRPr="001949C7">
        <w:rPr>
          <w:rFonts w:cs="Calibri"/>
          <w:bCs/>
          <w:sz w:val="22"/>
          <w:szCs w:val="22"/>
        </w:rPr>
        <w:br w:type="page"/>
      </w:r>
      <w:bookmarkStart w:id="75" w:name="_Toc2335894"/>
      <w:bookmarkStart w:id="76" w:name="_Toc39480297"/>
      <w:r w:rsidR="0046607A" w:rsidRPr="002D7E98">
        <w:lastRenderedPageBreak/>
        <w:t>Ondertekening</w:t>
      </w:r>
      <w:bookmarkEnd w:id="75"/>
      <w:bookmarkEnd w:id="76"/>
    </w:p>
    <w:p w14:paraId="254E5124" w14:textId="77777777" w:rsidR="0046607A" w:rsidRPr="00813769" w:rsidRDefault="0046607A" w:rsidP="00813769">
      <w:pPr>
        <w:rPr>
          <w:rStyle w:val="Zwaar"/>
          <w:b w:val="0"/>
        </w:rPr>
      </w:pPr>
      <w:r w:rsidRPr="00813769">
        <w:rPr>
          <w:rStyle w:val="Zwaar"/>
          <w:b w:val="0"/>
        </w:rPr>
        <w:t>Ondergetekenden verklaren dit aanvraagformulier en de bijbehorende bijlagen volledig en naar waarheid te hebben ingevuld en verstrekt, en verklaren dat zij (gezamenlijk) bevoegd zijn om de beheerder hierin te vertegenwoordigen.</w:t>
      </w:r>
    </w:p>
    <w:tbl>
      <w:tblPr>
        <w:tblW w:w="9180" w:type="dxa"/>
        <w:tblInd w:w="-1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44"/>
        <w:gridCol w:w="4395"/>
        <w:gridCol w:w="141"/>
      </w:tblGrid>
      <w:tr w:rsidR="0046607A" w:rsidRPr="007A4C24" w14:paraId="254E512F" w14:textId="77777777" w:rsidTr="00813769">
        <w:trPr>
          <w:gridAfter w:val="1"/>
          <w:wAfter w:w="141" w:type="dxa"/>
        </w:trPr>
        <w:tc>
          <w:tcPr>
            <w:tcW w:w="4644" w:type="dxa"/>
          </w:tcPr>
          <w:p w14:paraId="254E5125" w14:textId="77777777" w:rsidR="0046607A" w:rsidRPr="007A4C24" w:rsidRDefault="0046607A" w:rsidP="00813769">
            <w:pPr>
              <w:rPr>
                <w:rStyle w:val="Zwaar"/>
                <w:b w:val="0"/>
              </w:rPr>
            </w:pPr>
          </w:p>
          <w:p w14:paraId="254E5126" w14:textId="77777777" w:rsidR="0046607A" w:rsidRPr="007A4C24" w:rsidRDefault="0046607A" w:rsidP="00813769">
            <w:pPr>
              <w:rPr>
                <w:rStyle w:val="Zwaar"/>
                <w:b w:val="0"/>
              </w:rPr>
            </w:pPr>
          </w:p>
          <w:p w14:paraId="254E5127" w14:textId="77777777" w:rsidR="0046607A" w:rsidRPr="007A4C24" w:rsidRDefault="0046607A" w:rsidP="00813769">
            <w:pPr>
              <w:rPr>
                <w:rStyle w:val="Zwaar"/>
                <w:b w:val="0"/>
              </w:rPr>
            </w:pPr>
            <w:r w:rsidRPr="00F80964">
              <w:rPr>
                <w:rStyle w:val="Zwaar"/>
                <w:b w:val="0"/>
              </w:rPr>
              <w:t>Plaats</w:t>
            </w:r>
          </w:p>
          <w:p w14:paraId="254E5128" w14:textId="77777777" w:rsidR="0046607A" w:rsidRPr="007A4C24" w:rsidRDefault="0046607A" w:rsidP="00813769">
            <w:pPr>
              <w:rPr>
                <w:rStyle w:val="Zwaar"/>
                <w:b w:val="0"/>
              </w:rPr>
            </w:pPr>
          </w:p>
          <w:p w14:paraId="254E5129" w14:textId="77777777" w:rsidR="0046607A" w:rsidRPr="007A4C24" w:rsidRDefault="0046607A" w:rsidP="00813769">
            <w:pPr>
              <w:rPr>
                <w:rStyle w:val="Zwaar"/>
                <w:b w:val="0"/>
              </w:rPr>
            </w:pPr>
          </w:p>
          <w:p w14:paraId="254E512A" w14:textId="77777777" w:rsidR="0046607A" w:rsidRPr="007A4C24" w:rsidRDefault="0046607A" w:rsidP="00813769">
            <w:pPr>
              <w:rPr>
                <w:rStyle w:val="Zwaar"/>
                <w:b w:val="0"/>
              </w:rPr>
            </w:pPr>
          </w:p>
          <w:p w14:paraId="254E512B" w14:textId="77777777" w:rsidR="0046607A" w:rsidRPr="007A4C24" w:rsidRDefault="0046607A" w:rsidP="00813769">
            <w:pPr>
              <w:rPr>
                <w:rStyle w:val="Zwaar"/>
                <w:b w:val="0"/>
              </w:rPr>
            </w:pPr>
          </w:p>
        </w:tc>
        <w:tc>
          <w:tcPr>
            <w:tcW w:w="4395" w:type="dxa"/>
          </w:tcPr>
          <w:p w14:paraId="254E512C" w14:textId="77777777" w:rsidR="0046607A" w:rsidRPr="007A4C24" w:rsidRDefault="0046607A" w:rsidP="00813769">
            <w:pPr>
              <w:rPr>
                <w:rStyle w:val="Zwaar"/>
                <w:b w:val="0"/>
              </w:rPr>
            </w:pPr>
          </w:p>
          <w:p w14:paraId="254E512D" w14:textId="77777777" w:rsidR="0046607A" w:rsidRPr="007A4C24" w:rsidRDefault="0046607A" w:rsidP="00813769">
            <w:pPr>
              <w:rPr>
                <w:rStyle w:val="Zwaar"/>
                <w:b w:val="0"/>
              </w:rPr>
            </w:pPr>
          </w:p>
          <w:p w14:paraId="254E512E" w14:textId="77777777" w:rsidR="0046607A" w:rsidRPr="007A4C24" w:rsidRDefault="0046607A" w:rsidP="00813769">
            <w:pPr>
              <w:rPr>
                <w:rStyle w:val="Zwaar"/>
                <w:b w:val="0"/>
              </w:rPr>
            </w:pPr>
            <w:r w:rsidRPr="00F80964">
              <w:rPr>
                <w:rStyle w:val="Zwaar"/>
                <w:b w:val="0"/>
              </w:rPr>
              <w:t>Datum</w:t>
            </w:r>
          </w:p>
        </w:tc>
      </w:tr>
      <w:tr w:rsidR="0046607A" w:rsidRPr="002D7E98" w14:paraId="254E513A" w14:textId="77777777" w:rsidTr="00813769">
        <w:tc>
          <w:tcPr>
            <w:tcW w:w="4644" w:type="dxa"/>
          </w:tcPr>
          <w:p w14:paraId="254E5130" w14:textId="77777777" w:rsidR="0046607A" w:rsidRPr="007A4C24" w:rsidRDefault="0046607A" w:rsidP="00813769">
            <w:pPr>
              <w:rPr>
                <w:rStyle w:val="Zwaar"/>
                <w:b w:val="0"/>
              </w:rPr>
            </w:pPr>
          </w:p>
          <w:p w14:paraId="254E5131" w14:textId="77777777" w:rsidR="0046607A" w:rsidRPr="007A4C24" w:rsidRDefault="0046607A" w:rsidP="00813769">
            <w:pPr>
              <w:rPr>
                <w:rStyle w:val="Zwaar"/>
                <w:b w:val="0"/>
              </w:rPr>
            </w:pPr>
          </w:p>
          <w:p w14:paraId="254E5132" w14:textId="77777777" w:rsidR="0046607A" w:rsidRPr="007A4C24" w:rsidRDefault="0046607A" w:rsidP="00813769">
            <w:pPr>
              <w:rPr>
                <w:rStyle w:val="Zwaar"/>
                <w:b w:val="0"/>
              </w:rPr>
            </w:pPr>
            <w:r w:rsidRPr="00F80964">
              <w:rPr>
                <w:rStyle w:val="Zwaar"/>
                <w:b w:val="0"/>
              </w:rPr>
              <w:t>Naam dagelijks beleidsbepaler beheerder</w:t>
            </w:r>
          </w:p>
          <w:p w14:paraId="254E5133" w14:textId="77777777" w:rsidR="0046607A" w:rsidRPr="007A4C24" w:rsidRDefault="0046607A" w:rsidP="00813769">
            <w:pPr>
              <w:rPr>
                <w:rStyle w:val="Zwaar"/>
                <w:b w:val="0"/>
              </w:rPr>
            </w:pPr>
          </w:p>
          <w:p w14:paraId="254E5134" w14:textId="77777777" w:rsidR="0046607A" w:rsidRPr="007A4C24" w:rsidRDefault="0046607A" w:rsidP="00813769">
            <w:pPr>
              <w:rPr>
                <w:rStyle w:val="Zwaar"/>
                <w:b w:val="0"/>
              </w:rPr>
            </w:pPr>
          </w:p>
          <w:p w14:paraId="254E5135" w14:textId="77777777" w:rsidR="0046607A" w:rsidRPr="007A4C24" w:rsidRDefault="0046607A" w:rsidP="00813769">
            <w:pPr>
              <w:rPr>
                <w:rStyle w:val="Zwaar"/>
                <w:b w:val="0"/>
              </w:rPr>
            </w:pPr>
          </w:p>
          <w:p w14:paraId="254E5136" w14:textId="77777777" w:rsidR="0046607A" w:rsidRPr="007A4C24" w:rsidRDefault="0046607A" w:rsidP="00813769">
            <w:pPr>
              <w:rPr>
                <w:rStyle w:val="Zwaar"/>
                <w:b w:val="0"/>
              </w:rPr>
            </w:pPr>
          </w:p>
        </w:tc>
        <w:tc>
          <w:tcPr>
            <w:tcW w:w="4536" w:type="dxa"/>
            <w:gridSpan w:val="2"/>
          </w:tcPr>
          <w:p w14:paraId="254E5137" w14:textId="77777777" w:rsidR="0046607A" w:rsidRPr="007A4C24" w:rsidRDefault="0046607A" w:rsidP="00813769">
            <w:pPr>
              <w:rPr>
                <w:rStyle w:val="Zwaar"/>
                <w:b w:val="0"/>
              </w:rPr>
            </w:pPr>
          </w:p>
          <w:p w14:paraId="254E5138" w14:textId="77777777" w:rsidR="0046607A" w:rsidRPr="007A4C24" w:rsidRDefault="0046607A" w:rsidP="00813769">
            <w:pPr>
              <w:rPr>
                <w:rStyle w:val="Zwaar"/>
                <w:b w:val="0"/>
              </w:rPr>
            </w:pPr>
          </w:p>
          <w:p w14:paraId="254E5139" w14:textId="77777777" w:rsidR="0046607A" w:rsidRPr="007A4C24" w:rsidRDefault="0046607A" w:rsidP="00813769">
            <w:pPr>
              <w:rPr>
                <w:rStyle w:val="Zwaar"/>
                <w:b w:val="0"/>
              </w:rPr>
            </w:pPr>
            <w:r w:rsidRPr="00F80964">
              <w:rPr>
                <w:rStyle w:val="Zwaar"/>
                <w:b w:val="0"/>
              </w:rPr>
              <w:t xml:space="preserve">Naam en functie </w:t>
            </w:r>
            <w:r w:rsidRPr="007A4C24">
              <w:t>2</w:t>
            </w:r>
            <w:r w:rsidRPr="007A4C24">
              <w:rPr>
                <w:vertAlign w:val="superscript"/>
              </w:rPr>
              <w:t>e</w:t>
            </w:r>
            <w:r w:rsidRPr="007A4C24">
              <w:t xml:space="preserve"> ondertekenaar</w:t>
            </w:r>
          </w:p>
        </w:tc>
      </w:tr>
      <w:tr w:rsidR="0046607A" w:rsidRPr="002D7E98" w14:paraId="254E5144" w14:textId="77777777" w:rsidTr="00813769">
        <w:tc>
          <w:tcPr>
            <w:tcW w:w="4644" w:type="dxa"/>
          </w:tcPr>
          <w:p w14:paraId="254E513B" w14:textId="77777777" w:rsidR="0046607A" w:rsidRPr="007A4C24" w:rsidRDefault="0046607A" w:rsidP="00813769">
            <w:pPr>
              <w:rPr>
                <w:rStyle w:val="Zwaar"/>
                <w:b w:val="0"/>
              </w:rPr>
            </w:pPr>
          </w:p>
          <w:p w14:paraId="254E513C" w14:textId="77777777" w:rsidR="0046607A" w:rsidRPr="007A4C24" w:rsidRDefault="0046607A" w:rsidP="00813769">
            <w:pPr>
              <w:rPr>
                <w:rStyle w:val="Zwaar"/>
                <w:b w:val="0"/>
              </w:rPr>
            </w:pPr>
          </w:p>
          <w:p w14:paraId="254E513D" w14:textId="77777777" w:rsidR="0046607A" w:rsidRPr="007A4C24" w:rsidRDefault="0046607A" w:rsidP="00813769">
            <w:pPr>
              <w:rPr>
                <w:rStyle w:val="Zwaar"/>
                <w:b w:val="0"/>
              </w:rPr>
            </w:pPr>
            <w:r w:rsidRPr="00F80964">
              <w:rPr>
                <w:rStyle w:val="Zwaar"/>
                <w:b w:val="0"/>
              </w:rPr>
              <w:t xml:space="preserve">Handtekening dagelijks beleidsbepaler beheerder </w:t>
            </w:r>
          </w:p>
          <w:p w14:paraId="254E513E" w14:textId="77777777" w:rsidR="0046607A" w:rsidRPr="007A4C24" w:rsidRDefault="0046607A" w:rsidP="00813769">
            <w:pPr>
              <w:rPr>
                <w:rStyle w:val="Zwaar"/>
                <w:b w:val="0"/>
              </w:rPr>
            </w:pPr>
          </w:p>
          <w:p w14:paraId="254E513F" w14:textId="77777777" w:rsidR="0046607A" w:rsidRPr="007A4C24" w:rsidRDefault="0046607A" w:rsidP="00813769">
            <w:pPr>
              <w:rPr>
                <w:rStyle w:val="Zwaar"/>
                <w:b w:val="0"/>
              </w:rPr>
            </w:pPr>
          </w:p>
          <w:p w14:paraId="254E5140" w14:textId="77777777" w:rsidR="0046607A" w:rsidRPr="007A4C24" w:rsidRDefault="0046607A" w:rsidP="00813769">
            <w:pPr>
              <w:rPr>
                <w:rStyle w:val="Zwaar"/>
                <w:b w:val="0"/>
              </w:rPr>
            </w:pPr>
          </w:p>
        </w:tc>
        <w:tc>
          <w:tcPr>
            <w:tcW w:w="4536" w:type="dxa"/>
            <w:gridSpan w:val="2"/>
          </w:tcPr>
          <w:p w14:paraId="254E5141" w14:textId="77777777" w:rsidR="0046607A" w:rsidRPr="007A4C24" w:rsidRDefault="0046607A" w:rsidP="00813769">
            <w:pPr>
              <w:rPr>
                <w:rStyle w:val="Zwaar"/>
                <w:b w:val="0"/>
              </w:rPr>
            </w:pPr>
          </w:p>
          <w:p w14:paraId="254E5142" w14:textId="77777777" w:rsidR="0046607A" w:rsidRPr="007A4C24" w:rsidRDefault="0046607A" w:rsidP="00813769">
            <w:pPr>
              <w:rPr>
                <w:rStyle w:val="Zwaar"/>
                <w:b w:val="0"/>
              </w:rPr>
            </w:pPr>
          </w:p>
          <w:p w14:paraId="254E5143" w14:textId="77777777" w:rsidR="0046607A" w:rsidRPr="007A4C24" w:rsidRDefault="0046607A" w:rsidP="00813769">
            <w:pPr>
              <w:rPr>
                <w:rStyle w:val="Zwaar"/>
                <w:b w:val="0"/>
              </w:rPr>
            </w:pPr>
            <w:r w:rsidRPr="00F80964">
              <w:rPr>
                <w:rStyle w:val="Zwaar"/>
                <w:b w:val="0"/>
              </w:rPr>
              <w:t xml:space="preserve">Handtekening </w:t>
            </w:r>
            <w:r w:rsidRPr="007A4C24">
              <w:t>2</w:t>
            </w:r>
            <w:r w:rsidRPr="007A4C24">
              <w:rPr>
                <w:vertAlign w:val="superscript"/>
              </w:rPr>
              <w:t>e</w:t>
            </w:r>
            <w:r w:rsidRPr="007A4C24">
              <w:t xml:space="preserve"> ondertekenaar</w:t>
            </w:r>
          </w:p>
        </w:tc>
      </w:tr>
    </w:tbl>
    <w:p w14:paraId="254E5145" w14:textId="77777777" w:rsidR="00DB41CD" w:rsidRDefault="00DB41CD" w:rsidP="00813769">
      <w:bookmarkStart w:id="77" w:name="_Toc2335756"/>
      <w:bookmarkStart w:id="78" w:name="_Toc2335896"/>
      <w:bookmarkEnd w:id="77"/>
      <w:bookmarkEnd w:id="78"/>
    </w:p>
    <w:p w14:paraId="254E5146" w14:textId="77777777" w:rsidR="000B4010" w:rsidRPr="00BD490B" w:rsidRDefault="000B4010" w:rsidP="00813769"/>
    <w:sectPr w:rsidR="000B4010" w:rsidRPr="00BD490B" w:rsidSect="00E51B64">
      <w:headerReference w:type="default" r:id="rId9"/>
      <w:footerReference w:type="default" r:id="rId10"/>
      <w:headerReference w:type="first" r:id="rId11"/>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FB08" w14:textId="77777777" w:rsidR="008E5D14" w:rsidRDefault="008E5D14" w:rsidP="00F80964">
      <w:r>
        <w:separator/>
      </w:r>
    </w:p>
  </w:endnote>
  <w:endnote w:type="continuationSeparator" w:id="0">
    <w:p w14:paraId="6C82B154" w14:textId="77777777" w:rsidR="008E5D14" w:rsidRDefault="008E5D14" w:rsidP="00F8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5153" w14:textId="77777777" w:rsidR="00EC5B1E" w:rsidRPr="001F65CC" w:rsidRDefault="00EC5B1E" w:rsidP="008D311F">
    <w:pPr>
      <w:pStyle w:val="Voettekst"/>
    </w:pPr>
    <w:r>
      <w:rPr>
        <w:noProof/>
      </w:rPr>
      <w:fldChar w:fldCharType="begin"/>
    </w:r>
    <w:r>
      <w:rPr>
        <w:noProof/>
      </w:rPr>
      <w:instrText xml:space="preserve"> FILENAME   \* MERGEFORMAT </w:instrText>
    </w:r>
    <w:r>
      <w:rPr>
        <w:noProof/>
      </w:rPr>
      <w:fldChar w:fldCharType="separate"/>
    </w:r>
    <w:r>
      <w:rPr>
        <w:noProof/>
      </w:rPr>
      <w:t>Vergunningaanvraag ICBE versie mei 2020</w:t>
    </w:r>
    <w:r>
      <w:rPr>
        <w:noProof/>
      </w:rPr>
      <w:fldChar w:fldCharType="end"/>
    </w:r>
  </w:p>
  <w:p w14:paraId="254E5154" w14:textId="77777777" w:rsidR="00EC5B1E" w:rsidRDefault="00EC5B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5A6C" w14:textId="77777777" w:rsidR="008E5D14" w:rsidRDefault="008E5D14" w:rsidP="00F80964">
      <w:r>
        <w:separator/>
      </w:r>
    </w:p>
  </w:footnote>
  <w:footnote w:type="continuationSeparator" w:id="0">
    <w:p w14:paraId="74F02CA8" w14:textId="77777777" w:rsidR="008E5D14" w:rsidRDefault="008E5D14" w:rsidP="00F80964">
      <w:r>
        <w:continuationSeparator/>
      </w:r>
    </w:p>
  </w:footnote>
  <w:footnote w:id="1">
    <w:p w14:paraId="254E5157" w14:textId="77777777" w:rsidR="00EC5B1E" w:rsidRPr="00BC1561" w:rsidRDefault="00EC5B1E" w:rsidP="00AE7F63">
      <w:pPr>
        <w:pStyle w:val="Voetnoottekst"/>
      </w:pPr>
      <w:r>
        <w:rPr>
          <w:rStyle w:val="Voetnootmarkering"/>
        </w:rPr>
        <w:footnoteRef/>
      </w:r>
      <w:r>
        <w:t xml:space="preserve"> Onder ‘beheerder van een </w:t>
      </w:r>
      <w:proofErr w:type="spellStart"/>
      <w:r>
        <w:t>icbe</w:t>
      </w:r>
      <w:proofErr w:type="spellEnd"/>
      <w:r>
        <w:t>’</w:t>
      </w:r>
      <w:r w:rsidRPr="002C2CFE">
        <w:t xml:space="preserve"> di</w:t>
      </w:r>
      <w:r>
        <w:t>ent te worden verstaan ‘</w:t>
      </w:r>
      <w:r w:rsidRPr="00F80964">
        <w:t xml:space="preserve">degene die in de uitoefening van een beroep of bedrijf het beheer voert over een of meer </w:t>
      </w:r>
      <w:proofErr w:type="spellStart"/>
      <w:r w:rsidRPr="00F80964">
        <w:t>icbe’s</w:t>
      </w:r>
      <w:proofErr w:type="spellEnd"/>
      <w:r w:rsidRPr="00F80964">
        <w:t>;</w:t>
      </w:r>
      <w:r>
        <w:t>’ (zie artikel 1:1 Wet op het financieel toezicht).</w:t>
      </w:r>
    </w:p>
  </w:footnote>
  <w:footnote w:id="2">
    <w:p w14:paraId="254E5158" w14:textId="77777777" w:rsidR="00EC5B1E" w:rsidRPr="00BC1561" w:rsidRDefault="00EC5B1E">
      <w:pPr>
        <w:pStyle w:val="Voetnoottekst"/>
      </w:pPr>
      <w:r w:rsidRPr="00F80964">
        <w:footnoteRef/>
      </w:r>
      <w:r w:rsidRPr="00BC1561">
        <w:t xml:space="preserve"> </w:t>
      </w:r>
      <w:r w:rsidRPr="006349A2">
        <w:t>Artikel 2:</w:t>
      </w:r>
      <w:r>
        <w:t>69b</w:t>
      </w:r>
      <w:r w:rsidRPr="006349A2">
        <w:t xml:space="preserve">, eerste lid, </w:t>
      </w:r>
      <w:r>
        <w:t xml:space="preserve">onder a, </w:t>
      </w:r>
      <w:r w:rsidRPr="006349A2">
        <w:t>Wet op het financieel toezicht.</w:t>
      </w:r>
    </w:p>
  </w:footnote>
  <w:footnote w:id="3">
    <w:p w14:paraId="254E5159" w14:textId="77777777" w:rsidR="00EC5B1E" w:rsidRDefault="00EC5B1E">
      <w:pPr>
        <w:pStyle w:val="Voetnoottekst"/>
      </w:pPr>
      <w:r>
        <w:rPr>
          <w:rStyle w:val="Voetnootmarkering"/>
        </w:rPr>
        <w:footnoteRef/>
      </w:r>
      <w:r>
        <w:t xml:space="preserve"> </w:t>
      </w:r>
      <w:r w:rsidRPr="0065436A">
        <w:t>Artikel 2:</w:t>
      </w:r>
      <w:r>
        <w:t>69d</w:t>
      </w:r>
      <w:r w:rsidRPr="0065436A">
        <w:t xml:space="preserve"> </w:t>
      </w:r>
      <w:proofErr w:type="spellStart"/>
      <w:r w:rsidRPr="0065436A">
        <w:t>Wft</w:t>
      </w:r>
      <w:proofErr w:type="spellEnd"/>
      <w:r w:rsidRPr="0065436A">
        <w:t xml:space="preserve"> juncto artikel </w:t>
      </w:r>
      <w:r>
        <w:t>35</w:t>
      </w:r>
      <w:r w:rsidRPr="0065436A">
        <w:t xml:space="preserve"> Besluit markttoegang financiële ondernemingen. </w:t>
      </w:r>
    </w:p>
  </w:footnote>
  <w:footnote w:id="4">
    <w:p w14:paraId="254E515A" w14:textId="77777777" w:rsidR="00EC5B1E" w:rsidRDefault="00EC5B1E" w:rsidP="00055AEA">
      <w:pPr>
        <w:pStyle w:val="Voetnoottekst"/>
      </w:pPr>
      <w:r>
        <w:rPr>
          <w:rStyle w:val="Voetnootmarkering"/>
        </w:rPr>
        <w:footnoteRef/>
      </w:r>
      <w:r>
        <w:t xml:space="preserve"> </w:t>
      </w:r>
      <w:r w:rsidRPr="00180957">
        <w:t>De ICBE-richtlijn 2009/65/EU is met de richtlijn 2014/91/EU gewijzigd en uitgebreid. Daar waar in dit formulier wordt verwezen naar artikelen van de ICBE-richtlijn wordt verwezen naar deze meest actuele versie van de ICBE-richtlijn 2009/65/EU.</w:t>
      </w:r>
      <w:r>
        <w:t xml:space="preserve"> </w:t>
      </w:r>
    </w:p>
  </w:footnote>
  <w:footnote w:id="5">
    <w:p w14:paraId="254E515B" w14:textId="77777777" w:rsidR="00EC5B1E" w:rsidRPr="00882A85" w:rsidRDefault="00EC5B1E">
      <w:pPr>
        <w:pStyle w:val="Voetnoottekst"/>
      </w:pPr>
      <w:r w:rsidRPr="00882A85">
        <w:rPr>
          <w:rStyle w:val="Voetnootmarkering"/>
          <w:sz w:val="18"/>
          <w:szCs w:val="18"/>
        </w:rPr>
        <w:footnoteRef/>
      </w:r>
      <w:r w:rsidRPr="00882A85">
        <w:t xml:space="preserve"> Zoals bedoeld in artikel 1:1 </w:t>
      </w:r>
      <w:proofErr w:type="spellStart"/>
      <w:r w:rsidRPr="00882A85">
        <w:t>Wft</w:t>
      </w:r>
      <w:proofErr w:type="spellEnd"/>
      <w:r w:rsidRPr="00882A85">
        <w:t xml:space="preserve"> onder de definitie van </w:t>
      </w:r>
      <w:proofErr w:type="spellStart"/>
      <w:r w:rsidRPr="00882A85">
        <w:t>icbe</w:t>
      </w:r>
      <w:proofErr w:type="spellEnd"/>
      <w:r w:rsidRPr="00882A85">
        <w:t>: maatschappij voor collectieve belegging in effecten of fonds voor collectieve belegging in effecten (…).</w:t>
      </w:r>
    </w:p>
  </w:footnote>
  <w:footnote w:id="6">
    <w:p w14:paraId="254E515C" w14:textId="77777777" w:rsidR="00EC5B1E" w:rsidRDefault="00EC5B1E" w:rsidP="00A26CDA">
      <w:pPr>
        <w:pStyle w:val="Voetnoottekst"/>
      </w:pPr>
      <w:r>
        <w:rPr>
          <w:rStyle w:val="Voetnootmarkering"/>
        </w:rPr>
        <w:footnoteRef/>
      </w:r>
      <w:r>
        <w:t xml:space="preserve"> </w:t>
      </w:r>
      <w:r w:rsidRPr="00BD490B">
        <w:t xml:space="preserve">De matrix bevat een samenvatting van de betreffende tekst in bijlage I bij </w:t>
      </w:r>
      <w:r>
        <w:t xml:space="preserve">de </w:t>
      </w:r>
      <w:proofErr w:type="spellStart"/>
      <w:r w:rsidRPr="00BD490B">
        <w:t>MiFID</w:t>
      </w:r>
      <w:proofErr w:type="spellEnd"/>
      <w:r w:rsidRPr="00BD490B">
        <w:t xml:space="preserve"> II</w:t>
      </w:r>
      <w:r>
        <w:t>-richtlijn</w:t>
      </w:r>
      <w:r w:rsidRPr="00BD490B">
        <w:t xml:space="preserve">. Voor de volledige tekst verwijst de AFM u naar </w:t>
      </w:r>
      <w:hyperlink r:id="rId1" w:history="1">
        <w:r w:rsidRPr="00FA744D">
          <w:t>de tekst van bijlage I</w:t>
        </w:r>
      </w:hyperlink>
      <w:r w:rsidRPr="00FA744D">
        <w:t xml:space="preserve"> bij</w:t>
      </w:r>
      <w:r>
        <w:t xml:space="preserve"> Richtlijn 2014/65 (</w:t>
      </w:r>
      <w:proofErr w:type="spellStart"/>
      <w:r>
        <w:t>MiFID</w:t>
      </w:r>
      <w:proofErr w:type="spellEnd"/>
      <w:r>
        <w:t xml:space="preserve"> II).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6146"/>
      <w:gridCol w:w="2924"/>
    </w:tblGrid>
    <w:tr w:rsidR="00EC5B1E" w14:paraId="254E5150" w14:textId="77777777" w:rsidTr="00FA2A44">
      <w:tc>
        <w:tcPr>
          <w:tcW w:w="6685" w:type="dxa"/>
        </w:tcPr>
        <w:p w14:paraId="254E514E" w14:textId="77777777" w:rsidR="00EC5B1E" w:rsidRDefault="00EC5B1E"/>
      </w:tc>
      <w:tc>
        <w:tcPr>
          <w:tcW w:w="3121" w:type="dxa"/>
        </w:tcPr>
        <w:p w14:paraId="254E514F" w14:textId="77777777" w:rsidR="00EC5B1E" w:rsidRPr="00A044A3" w:rsidRDefault="00EC5B1E" w:rsidP="00410851">
          <w:pPr>
            <w:jc w:val="right"/>
          </w:pPr>
          <w:r w:rsidRPr="00A044A3">
            <w:t>Pagina</w:t>
          </w:r>
          <w:r w:rsidRPr="00A044A3">
            <w:tab/>
          </w:r>
          <w:r w:rsidRPr="00A044A3">
            <w:fldChar w:fldCharType="begin"/>
          </w:r>
          <w:r w:rsidRPr="00A044A3">
            <w:instrText xml:space="preserve"> PAGE  \* MERGEFORMAT </w:instrText>
          </w:r>
          <w:r w:rsidRPr="00A044A3">
            <w:fldChar w:fldCharType="separate"/>
          </w:r>
          <w:r w:rsidR="00FA744D">
            <w:rPr>
              <w:noProof/>
            </w:rPr>
            <w:t>30</w:t>
          </w:r>
          <w:r w:rsidRPr="00A044A3">
            <w:fldChar w:fldCharType="end"/>
          </w:r>
          <w:r w:rsidRPr="00A044A3">
            <w:t xml:space="preserve"> van </w:t>
          </w:r>
          <w:r>
            <w:rPr>
              <w:noProof/>
            </w:rPr>
            <w:fldChar w:fldCharType="begin"/>
          </w:r>
          <w:r>
            <w:rPr>
              <w:noProof/>
            </w:rPr>
            <w:instrText xml:space="preserve"> NUMPAGES  \* MERGEFORMAT </w:instrText>
          </w:r>
          <w:r>
            <w:rPr>
              <w:noProof/>
            </w:rPr>
            <w:fldChar w:fldCharType="separate"/>
          </w:r>
          <w:r w:rsidR="00FA744D">
            <w:rPr>
              <w:noProof/>
            </w:rPr>
            <w:t>30</w:t>
          </w:r>
          <w:r>
            <w:rPr>
              <w:noProof/>
            </w:rPr>
            <w:fldChar w:fldCharType="end"/>
          </w:r>
        </w:p>
      </w:tc>
    </w:tr>
  </w:tbl>
  <w:p w14:paraId="254E5151" w14:textId="77777777" w:rsidR="00EC5B1E" w:rsidRDefault="00EC5B1E" w:rsidP="004108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5155" w14:textId="21C479C5" w:rsidR="00EC5B1E" w:rsidRDefault="006D3E62">
    <w:pPr>
      <w:pStyle w:val="Koptekst"/>
    </w:pPr>
    <w:r>
      <w:rPr>
        <w:noProof/>
      </w:rPr>
      <w:drawing>
        <wp:anchor distT="0" distB="0" distL="114300" distR="114300" simplePos="0" relativeHeight="251659264" behindDoc="0" locked="0" layoutInCell="1" allowOverlap="1" wp14:anchorId="09804533" wp14:editId="438447B3">
          <wp:simplePos x="0" y="0"/>
          <wp:positionH relativeFrom="page">
            <wp:posOffset>5148580</wp:posOffset>
          </wp:positionH>
          <wp:positionV relativeFrom="page">
            <wp:posOffset>1080135</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37E"/>
    <w:multiLevelType w:val="hybridMultilevel"/>
    <w:tmpl w:val="12FA790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274A31"/>
    <w:multiLevelType w:val="hybridMultilevel"/>
    <w:tmpl w:val="0E3C6142"/>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1554E9"/>
    <w:multiLevelType w:val="hybridMultilevel"/>
    <w:tmpl w:val="B0623AB0"/>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7C37776"/>
    <w:multiLevelType w:val="hybridMultilevel"/>
    <w:tmpl w:val="52A0277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37F72"/>
    <w:multiLevelType w:val="hybridMultilevel"/>
    <w:tmpl w:val="155CE664"/>
    <w:lvl w:ilvl="0" w:tplc="7408FA6E">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C116E0"/>
    <w:multiLevelType w:val="multilevel"/>
    <w:tmpl w:val="CAEC5B9E"/>
    <w:numStyleLink w:val="Style1"/>
  </w:abstractNum>
  <w:abstractNum w:abstractNumId="6" w15:restartNumberingAfterBreak="0">
    <w:nsid w:val="0AA62B29"/>
    <w:multiLevelType w:val="hybridMultilevel"/>
    <w:tmpl w:val="B0623AB0"/>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D634E1C"/>
    <w:multiLevelType w:val="hybridMultilevel"/>
    <w:tmpl w:val="88F8F1F8"/>
    <w:lvl w:ilvl="0" w:tplc="2794ACF6">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0694973"/>
    <w:multiLevelType w:val="hybridMultilevel"/>
    <w:tmpl w:val="17522460"/>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1D95C39"/>
    <w:multiLevelType w:val="hybridMultilevel"/>
    <w:tmpl w:val="5B6007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1F47F1D"/>
    <w:multiLevelType w:val="hybridMultilevel"/>
    <w:tmpl w:val="94A4BF2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2E6A2C"/>
    <w:multiLevelType w:val="hybridMultilevel"/>
    <w:tmpl w:val="AEEADD62"/>
    <w:lvl w:ilvl="0" w:tplc="04090007">
      <w:start w:val="1"/>
      <w:numFmt w:val="bullet"/>
      <w:lvlText w:val=""/>
      <w:lvlJc w:val="left"/>
      <w:pPr>
        <w:ind w:left="766" w:hanging="360"/>
      </w:pPr>
      <w:rPr>
        <w:rFonts w:ascii="Wingdings" w:hAnsi="Wingdings" w:hint="default"/>
        <w:sz w:val="16"/>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2" w15:restartNumberingAfterBreak="0">
    <w:nsid w:val="1B507319"/>
    <w:multiLevelType w:val="hybridMultilevel"/>
    <w:tmpl w:val="943A204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BD4544F"/>
    <w:multiLevelType w:val="hybridMultilevel"/>
    <w:tmpl w:val="04B85460"/>
    <w:lvl w:ilvl="0" w:tplc="2BD0542E">
      <w:start w:val="2"/>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1D7A142A"/>
    <w:multiLevelType w:val="multilevel"/>
    <w:tmpl w:val="CAEC5B9E"/>
    <w:numStyleLink w:val="Style1"/>
  </w:abstractNum>
  <w:abstractNum w:abstractNumId="15" w15:restartNumberingAfterBreak="0">
    <w:nsid w:val="1E277D12"/>
    <w:multiLevelType w:val="hybridMultilevel"/>
    <w:tmpl w:val="F2C87C4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EA25FAF"/>
    <w:multiLevelType w:val="hybridMultilevel"/>
    <w:tmpl w:val="29F86168"/>
    <w:lvl w:ilvl="0" w:tplc="204A02A4">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FFF3FBD"/>
    <w:multiLevelType w:val="multilevel"/>
    <w:tmpl w:val="5BF062CC"/>
    <w:lvl w:ilvl="0">
      <w:start w:val="1"/>
      <w:numFmt w:val="decimal"/>
      <w:pStyle w:val="Kop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11560C9"/>
    <w:multiLevelType w:val="hybridMultilevel"/>
    <w:tmpl w:val="70B0748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2182C17"/>
    <w:multiLevelType w:val="hybridMultilevel"/>
    <w:tmpl w:val="20C45FC0"/>
    <w:lvl w:ilvl="0" w:tplc="0BFE80DC">
      <w:start w:val="2"/>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246F7594"/>
    <w:multiLevelType w:val="hybridMultilevel"/>
    <w:tmpl w:val="121AAE9E"/>
    <w:lvl w:ilvl="0" w:tplc="04130019">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7A93BF0"/>
    <w:multiLevelType w:val="hybridMultilevel"/>
    <w:tmpl w:val="523A003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86B3A5E"/>
    <w:multiLevelType w:val="hybridMultilevel"/>
    <w:tmpl w:val="F2DED36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9CB790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AA23D8C"/>
    <w:multiLevelType w:val="multilevel"/>
    <w:tmpl w:val="0413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5" w15:restartNumberingAfterBreak="0">
    <w:nsid w:val="2AC573CE"/>
    <w:multiLevelType w:val="hybridMultilevel"/>
    <w:tmpl w:val="7BFE4618"/>
    <w:lvl w:ilvl="0" w:tplc="04090007">
      <w:start w:val="1"/>
      <w:numFmt w:val="bullet"/>
      <w:lvlText w:val=""/>
      <w:lvlJc w:val="left"/>
      <w:pPr>
        <w:tabs>
          <w:tab w:val="num" w:pos="720"/>
        </w:tabs>
        <w:ind w:left="720" w:hanging="360"/>
      </w:pPr>
      <w:rPr>
        <w:rFonts w:ascii="Wingdings" w:hAnsi="Wingdings" w:hint="default"/>
        <w:sz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BE22E65"/>
    <w:multiLevelType w:val="hybridMultilevel"/>
    <w:tmpl w:val="46F249A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2EEE1527"/>
    <w:multiLevelType w:val="hybridMultilevel"/>
    <w:tmpl w:val="7EAAC1CA"/>
    <w:lvl w:ilvl="0" w:tplc="204A02A4">
      <w:start w:val="1"/>
      <w:numFmt w:val="bullet"/>
      <w:lvlText w:val="□"/>
      <w:lvlJc w:val="left"/>
      <w:pPr>
        <w:tabs>
          <w:tab w:val="num" w:pos="927"/>
        </w:tabs>
        <w:ind w:left="927" w:hanging="360"/>
      </w:pPr>
      <w:rPr>
        <w:rFonts w:ascii="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Times New Roman"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Times New Roman"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Times New Roman"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30531B22"/>
    <w:multiLevelType w:val="hybridMultilevel"/>
    <w:tmpl w:val="4532E24E"/>
    <w:lvl w:ilvl="0" w:tplc="04090007">
      <w:start w:val="1"/>
      <w:numFmt w:val="bullet"/>
      <w:lvlText w:val=""/>
      <w:lvlJc w:val="left"/>
      <w:pPr>
        <w:ind w:left="766" w:hanging="360"/>
      </w:pPr>
      <w:rPr>
        <w:rFonts w:ascii="Wingdings" w:hAnsi="Wingdings" w:hint="default"/>
        <w:sz w:val="16"/>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29" w15:restartNumberingAfterBreak="0">
    <w:nsid w:val="334063BA"/>
    <w:multiLevelType w:val="hybridMultilevel"/>
    <w:tmpl w:val="1F5C5788"/>
    <w:lvl w:ilvl="0" w:tplc="5038062A">
      <w:start w:val="1"/>
      <w:numFmt w:val="decimal"/>
      <w:lvlText w:val="%1."/>
      <w:lvlJc w:val="left"/>
      <w:pPr>
        <w:ind w:left="284" w:hanging="28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60F156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6621A34"/>
    <w:multiLevelType w:val="hybridMultilevel"/>
    <w:tmpl w:val="DFBA7CA4"/>
    <w:lvl w:ilvl="0" w:tplc="0B9A580A">
      <w:start w:val="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9DB4B00"/>
    <w:multiLevelType w:val="hybridMultilevel"/>
    <w:tmpl w:val="0F70A48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AEA5294"/>
    <w:multiLevelType w:val="hybridMultilevel"/>
    <w:tmpl w:val="32BCE2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13E2CB6"/>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1D84E27"/>
    <w:multiLevelType w:val="hybridMultilevel"/>
    <w:tmpl w:val="64B00E6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8595107"/>
    <w:multiLevelType w:val="hybridMultilevel"/>
    <w:tmpl w:val="435216CA"/>
    <w:lvl w:ilvl="0" w:tplc="47E0CDCA">
      <w:start w:val="14"/>
      <w:numFmt w:val="bullet"/>
      <w:lvlText w:val="-"/>
      <w:lvlJc w:val="left"/>
      <w:pPr>
        <w:ind w:left="720" w:hanging="360"/>
      </w:pPr>
      <w:rPr>
        <w:rFonts w:ascii="Calibri" w:eastAsia="Time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91F62DF"/>
    <w:multiLevelType w:val="hybridMultilevel"/>
    <w:tmpl w:val="8ED89C86"/>
    <w:lvl w:ilvl="0" w:tplc="204A02A4">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BDE50C5"/>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9" w15:restartNumberingAfterBreak="0">
    <w:nsid w:val="4E625985"/>
    <w:multiLevelType w:val="hybridMultilevel"/>
    <w:tmpl w:val="55B8DABA"/>
    <w:lvl w:ilvl="0" w:tplc="720477C6">
      <w:start w:val="14"/>
      <w:numFmt w:val="bullet"/>
      <w:lvlText w:val="-"/>
      <w:lvlJc w:val="left"/>
      <w:pPr>
        <w:ind w:left="720" w:hanging="360"/>
      </w:pPr>
      <w:rPr>
        <w:rFonts w:ascii="Calibri" w:eastAsia="Time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FAD6F84"/>
    <w:multiLevelType w:val="hybridMultilevel"/>
    <w:tmpl w:val="C304231C"/>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FF82540"/>
    <w:multiLevelType w:val="hybridMultilevel"/>
    <w:tmpl w:val="9186268A"/>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3F36B1E"/>
    <w:multiLevelType w:val="hybridMultilevel"/>
    <w:tmpl w:val="43B27CD0"/>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540A3C41"/>
    <w:multiLevelType w:val="hybridMultilevel"/>
    <w:tmpl w:val="84DA3DF4"/>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54894578"/>
    <w:multiLevelType w:val="hybridMultilevel"/>
    <w:tmpl w:val="61A0ACFE"/>
    <w:lvl w:ilvl="0" w:tplc="65502AC4">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55795804"/>
    <w:multiLevelType w:val="multilevel"/>
    <w:tmpl w:val="CAEC5B9E"/>
    <w:styleLink w:val="Style1"/>
    <w:lvl w:ilvl="0">
      <w:start w:val="1"/>
      <w:numFmt w:val="decimal"/>
      <w:lvlText w:val="%1."/>
      <w:lvlJc w:val="right"/>
      <w:pPr>
        <w:ind w:left="1146" w:hanging="360"/>
      </w:pPr>
      <w:rPr>
        <w:rFonts w:hint="default"/>
      </w:rPr>
    </w:lvl>
    <w:lvl w:ilvl="1">
      <w:start w:val="14"/>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46" w15:restartNumberingAfterBreak="0">
    <w:nsid w:val="57A87F5D"/>
    <w:multiLevelType w:val="hybridMultilevel"/>
    <w:tmpl w:val="E27AE51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58B73B7A"/>
    <w:multiLevelType w:val="hybridMultilevel"/>
    <w:tmpl w:val="D24A10E4"/>
    <w:lvl w:ilvl="0" w:tplc="B4AA7956">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5A035F25"/>
    <w:multiLevelType w:val="hybridMultilevel"/>
    <w:tmpl w:val="6144F448"/>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A5A79B8"/>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5E88528A"/>
    <w:multiLevelType w:val="hybridMultilevel"/>
    <w:tmpl w:val="9232F73E"/>
    <w:lvl w:ilvl="0" w:tplc="D44CF5E4">
      <w:start w:val="8"/>
      <w:numFmt w:val="decimal"/>
      <w:lvlText w:val="%1."/>
      <w:lvlJc w:val="left"/>
      <w:pPr>
        <w:ind w:left="284" w:hanging="284"/>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61DB6609"/>
    <w:multiLevelType w:val="hybridMultilevel"/>
    <w:tmpl w:val="88DCCD04"/>
    <w:lvl w:ilvl="0" w:tplc="04090007">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62396441"/>
    <w:multiLevelType w:val="hybridMultilevel"/>
    <w:tmpl w:val="952C3312"/>
    <w:lvl w:ilvl="0" w:tplc="0413001B">
      <w:start w:val="1"/>
      <w:numFmt w:val="low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6D67B77"/>
    <w:multiLevelType w:val="hybridMultilevel"/>
    <w:tmpl w:val="ADE2290E"/>
    <w:lvl w:ilvl="0" w:tplc="04090007">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681778F3"/>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85678D2"/>
    <w:multiLevelType w:val="multilevel"/>
    <w:tmpl w:val="CAEC5B9E"/>
    <w:lvl w:ilvl="0">
      <w:start w:val="1"/>
      <w:numFmt w:val="upperRoman"/>
      <w:lvlText w:val="%1."/>
      <w:lvlJc w:val="right"/>
      <w:pPr>
        <w:ind w:left="1146" w:hanging="360"/>
      </w:pPr>
      <w:rPr>
        <w:rFonts w:hint="default"/>
      </w:rPr>
    </w:lvl>
    <w:lvl w:ilvl="1">
      <w:start w:val="14"/>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56" w15:restartNumberingAfterBreak="0">
    <w:nsid w:val="6A087727"/>
    <w:multiLevelType w:val="hybridMultilevel"/>
    <w:tmpl w:val="0658CF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6FE33885"/>
    <w:multiLevelType w:val="multilevel"/>
    <w:tmpl w:val="ABF4206E"/>
    <w:lvl w:ilvl="0">
      <w:start w:val="1"/>
      <w:numFmt w:val="decimal"/>
      <w:lvlText w:val="%1."/>
      <w:lvlJc w:val="left"/>
      <w:pPr>
        <w:ind w:left="0" w:firstLine="0"/>
      </w:pPr>
      <w:rPr>
        <w:rFonts w:hint="default"/>
      </w:rPr>
    </w:lvl>
    <w:lvl w:ilvl="1">
      <w:start w:val="1"/>
      <w:numFmt w:val="decimal"/>
      <w:lvlText w:val="%1.%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1326E2B"/>
    <w:multiLevelType w:val="multilevel"/>
    <w:tmpl w:val="A6105D7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9" w15:restartNumberingAfterBreak="0">
    <w:nsid w:val="78291E46"/>
    <w:multiLevelType w:val="hybridMultilevel"/>
    <w:tmpl w:val="46D03020"/>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79E93CAE"/>
    <w:multiLevelType w:val="hybridMultilevel"/>
    <w:tmpl w:val="ADBCB11A"/>
    <w:lvl w:ilvl="0" w:tplc="B4AA795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7B234A35"/>
    <w:multiLevelType w:val="hybridMultilevel"/>
    <w:tmpl w:val="B0623AB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BD44A53"/>
    <w:multiLevelType w:val="hybridMultilevel"/>
    <w:tmpl w:val="33F23A8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3" w15:restartNumberingAfterBreak="0">
    <w:nsid w:val="7D533370"/>
    <w:multiLevelType w:val="hybridMultilevel"/>
    <w:tmpl w:val="28F83A7E"/>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D684098"/>
    <w:multiLevelType w:val="hybridMultilevel"/>
    <w:tmpl w:val="790654DC"/>
    <w:lvl w:ilvl="0" w:tplc="04090007">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7E5A1A3D"/>
    <w:multiLevelType w:val="hybridMultilevel"/>
    <w:tmpl w:val="2DFA3D68"/>
    <w:lvl w:ilvl="0" w:tplc="4574DBD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7"/>
  </w:num>
  <w:num w:numId="6">
    <w:abstractNumId w:val="37"/>
  </w:num>
  <w:num w:numId="7">
    <w:abstractNumId w:val="19"/>
  </w:num>
  <w:num w:numId="8">
    <w:abstractNumId w:val="13"/>
  </w:num>
  <w:num w:numId="9">
    <w:abstractNumId w:val="41"/>
  </w:num>
  <w:num w:numId="10">
    <w:abstractNumId w:val="63"/>
  </w:num>
  <w:num w:numId="11">
    <w:abstractNumId w:val="21"/>
  </w:num>
  <w:num w:numId="12">
    <w:abstractNumId w:val="40"/>
  </w:num>
  <w:num w:numId="13">
    <w:abstractNumId w:val="29"/>
  </w:num>
  <w:num w:numId="14">
    <w:abstractNumId w:val="51"/>
  </w:num>
  <w:num w:numId="15">
    <w:abstractNumId w:val="28"/>
  </w:num>
  <w:num w:numId="16">
    <w:abstractNumId w:val="53"/>
  </w:num>
  <w:num w:numId="17">
    <w:abstractNumId w:val="11"/>
  </w:num>
  <w:num w:numId="18">
    <w:abstractNumId w:val="0"/>
  </w:num>
  <w:num w:numId="19">
    <w:abstractNumId w:val="64"/>
  </w:num>
  <w:num w:numId="20">
    <w:abstractNumId w:val="10"/>
  </w:num>
  <w:num w:numId="21">
    <w:abstractNumId w:val="26"/>
  </w:num>
  <w:num w:numId="22">
    <w:abstractNumId w:val="46"/>
  </w:num>
  <w:num w:numId="23">
    <w:abstractNumId w:val="15"/>
  </w:num>
  <w:num w:numId="24">
    <w:abstractNumId w:val="43"/>
  </w:num>
  <w:num w:numId="25">
    <w:abstractNumId w:val="8"/>
  </w:num>
  <w:num w:numId="26">
    <w:abstractNumId w:val="18"/>
  </w:num>
  <w:num w:numId="27">
    <w:abstractNumId w:val="42"/>
  </w:num>
  <w:num w:numId="28">
    <w:abstractNumId w:val="59"/>
  </w:num>
  <w:num w:numId="29">
    <w:abstractNumId w:val="32"/>
  </w:num>
  <w:num w:numId="30">
    <w:abstractNumId w:val="50"/>
  </w:num>
  <w:num w:numId="31">
    <w:abstractNumId w:val="56"/>
  </w:num>
  <w:num w:numId="32">
    <w:abstractNumId w:val="1"/>
  </w:num>
  <w:num w:numId="33">
    <w:abstractNumId w:val="35"/>
  </w:num>
  <w:num w:numId="34">
    <w:abstractNumId w:val="31"/>
  </w:num>
  <w:num w:numId="35">
    <w:abstractNumId w:val="39"/>
  </w:num>
  <w:num w:numId="36">
    <w:abstractNumId w:val="36"/>
  </w:num>
  <w:num w:numId="37">
    <w:abstractNumId w:val="33"/>
  </w:num>
  <w:num w:numId="38">
    <w:abstractNumId w:val="22"/>
  </w:num>
  <w:num w:numId="39">
    <w:abstractNumId w:val="9"/>
  </w:num>
  <w:num w:numId="40">
    <w:abstractNumId w:val="17"/>
  </w:num>
  <w:num w:numId="41">
    <w:abstractNumId w:val="47"/>
  </w:num>
  <w:num w:numId="42">
    <w:abstractNumId w:val="44"/>
  </w:num>
  <w:num w:numId="43">
    <w:abstractNumId w:val="38"/>
  </w:num>
  <w:num w:numId="44">
    <w:abstractNumId w:val="12"/>
  </w:num>
  <w:num w:numId="45">
    <w:abstractNumId w:val="7"/>
  </w:num>
  <w:num w:numId="46">
    <w:abstractNumId w:val="4"/>
  </w:num>
  <w:num w:numId="47">
    <w:abstractNumId w:val="17"/>
  </w:num>
  <w:num w:numId="48">
    <w:abstractNumId w:val="17"/>
  </w:num>
  <w:num w:numId="49">
    <w:abstractNumId w:val="57"/>
  </w:num>
  <w:num w:numId="50">
    <w:abstractNumId w:val="58"/>
  </w:num>
  <w:num w:numId="51">
    <w:abstractNumId w:val="17"/>
  </w:num>
  <w:num w:numId="52">
    <w:abstractNumId w:val="17"/>
    <w:lvlOverride w:ilvl="0">
      <w:lvl w:ilvl="0">
        <w:start w:val="1"/>
        <w:numFmt w:val="decimal"/>
        <w:pStyle w:val="Kop1"/>
        <w:lvlText w:val="%1."/>
        <w:lvlJc w:val="left"/>
        <w:pPr>
          <w:ind w:left="360" w:hanging="360"/>
        </w:pPr>
        <w:rPr>
          <w:rFonts w:cs="Times New Roman" w:hint="default"/>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Restart w:val="0"/>
        <w:pStyle w:val="Kop2"/>
        <w:lvlText w:val="%1.%2."/>
        <w:lvlJc w:val="left"/>
        <w:pPr>
          <w:ind w:left="0" w:firstLine="0"/>
        </w:pPr>
        <w:rPr>
          <w:rFonts w:hint="default"/>
          <w:b w:val="0"/>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3">
    <w:abstractNumId w:val="48"/>
  </w:num>
  <w:num w:numId="54">
    <w:abstractNumId w:val="49"/>
  </w:num>
  <w:num w:numId="55">
    <w:abstractNumId w:val="52"/>
  </w:num>
  <w:num w:numId="56">
    <w:abstractNumId w:val="17"/>
  </w:num>
  <w:num w:numId="57">
    <w:abstractNumId w:val="60"/>
  </w:num>
  <w:num w:numId="58">
    <w:abstractNumId w:val="17"/>
  </w:num>
  <w:num w:numId="59">
    <w:abstractNumId w:val="17"/>
  </w:num>
  <w:num w:numId="60">
    <w:abstractNumId w:val="2"/>
  </w:num>
  <w:num w:numId="61">
    <w:abstractNumId w:val="6"/>
  </w:num>
  <w:num w:numId="62">
    <w:abstractNumId w:val="17"/>
  </w:num>
  <w:num w:numId="63">
    <w:abstractNumId w:val="17"/>
  </w:num>
  <w:num w:numId="64">
    <w:abstractNumId w:val="17"/>
  </w:num>
  <w:num w:numId="65">
    <w:abstractNumId w:val="17"/>
  </w:num>
  <w:num w:numId="66">
    <w:abstractNumId w:val="17"/>
  </w:num>
  <w:num w:numId="67">
    <w:abstractNumId w:val="17"/>
  </w:num>
  <w:num w:numId="68">
    <w:abstractNumId w:val="17"/>
  </w:num>
  <w:num w:numId="69">
    <w:abstractNumId w:val="55"/>
  </w:num>
  <w:num w:numId="70">
    <w:abstractNumId w:val="54"/>
  </w:num>
  <w:num w:numId="71">
    <w:abstractNumId w:val="61"/>
  </w:num>
  <w:num w:numId="72">
    <w:abstractNumId w:val="34"/>
  </w:num>
  <w:num w:numId="73">
    <w:abstractNumId w:val="17"/>
  </w:num>
  <w:num w:numId="74">
    <w:abstractNumId w:val="17"/>
  </w:num>
  <w:num w:numId="75">
    <w:abstractNumId w:val="17"/>
  </w:num>
  <w:num w:numId="76">
    <w:abstractNumId w:val="17"/>
  </w:num>
  <w:num w:numId="77">
    <w:abstractNumId w:val="17"/>
  </w:num>
  <w:num w:numId="78">
    <w:abstractNumId w:val="17"/>
  </w:num>
  <w:num w:numId="79">
    <w:abstractNumId w:val="17"/>
  </w:num>
  <w:num w:numId="80">
    <w:abstractNumId w:val="17"/>
  </w:num>
  <w:num w:numId="81">
    <w:abstractNumId w:val="17"/>
  </w:num>
  <w:num w:numId="82">
    <w:abstractNumId w:val="17"/>
  </w:num>
  <w:num w:numId="83">
    <w:abstractNumId w:val="17"/>
  </w:num>
  <w:num w:numId="84">
    <w:abstractNumId w:val="17"/>
  </w:num>
  <w:num w:numId="85">
    <w:abstractNumId w:val="20"/>
  </w:num>
  <w:num w:numId="86">
    <w:abstractNumId w:val="65"/>
  </w:num>
  <w:num w:numId="87">
    <w:abstractNumId w:val="24"/>
  </w:num>
  <w:num w:numId="88">
    <w:abstractNumId w:val="17"/>
  </w:num>
  <w:num w:numId="89">
    <w:abstractNumId w:val="14"/>
  </w:num>
  <w:num w:numId="90">
    <w:abstractNumId w:val="45"/>
  </w:num>
  <w:num w:numId="91">
    <w:abstractNumId w:val="23"/>
  </w:num>
  <w:num w:numId="92">
    <w:abstractNumId w:val="30"/>
  </w:num>
  <w:num w:numId="93">
    <w:abstractNumId w:val="5"/>
  </w:num>
  <w:num w:numId="94">
    <w:abstractNumId w:val="17"/>
    <w:lvlOverride w:ilvl="0">
      <w:startOverride w:val="6"/>
    </w:lvlOverride>
    <w:lvlOverride w:ilvl="1">
      <w:startOverride w:val="4"/>
    </w:lvlOverride>
  </w:num>
  <w:num w:numId="95">
    <w:abstractNumId w:val="17"/>
  </w:num>
  <w:num w:numId="96">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D1"/>
    <w:rsid w:val="000053E2"/>
    <w:rsid w:val="00006175"/>
    <w:rsid w:val="0001577C"/>
    <w:rsid w:val="00015FEE"/>
    <w:rsid w:val="00020EE6"/>
    <w:rsid w:val="00024F93"/>
    <w:rsid w:val="00030FFF"/>
    <w:rsid w:val="000324E6"/>
    <w:rsid w:val="00032CCD"/>
    <w:rsid w:val="00035176"/>
    <w:rsid w:val="000354A1"/>
    <w:rsid w:val="00035F25"/>
    <w:rsid w:val="00041895"/>
    <w:rsid w:val="000434B1"/>
    <w:rsid w:val="00043CCC"/>
    <w:rsid w:val="000456AE"/>
    <w:rsid w:val="000508BF"/>
    <w:rsid w:val="00052DD6"/>
    <w:rsid w:val="00054ECA"/>
    <w:rsid w:val="00055AEA"/>
    <w:rsid w:val="000572C1"/>
    <w:rsid w:val="00060917"/>
    <w:rsid w:val="0006270F"/>
    <w:rsid w:val="0006274E"/>
    <w:rsid w:val="00062B57"/>
    <w:rsid w:val="00066163"/>
    <w:rsid w:val="000663D8"/>
    <w:rsid w:val="00066B21"/>
    <w:rsid w:val="00070054"/>
    <w:rsid w:val="00073247"/>
    <w:rsid w:val="00080216"/>
    <w:rsid w:val="00080D12"/>
    <w:rsid w:val="000848CC"/>
    <w:rsid w:val="0008566C"/>
    <w:rsid w:val="00090EE4"/>
    <w:rsid w:val="000953C8"/>
    <w:rsid w:val="00096A86"/>
    <w:rsid w:val="00097E05"/>
    <w:rsid w:val="000A21B8"/>
    <w:rsid w:val="000A2F31"/>
    <w:rsid w:val="000A326E"/>
    <w:rsid w:val="000A4718"/>
    <w:rsid w:val="000A6414"/>
    <w:rsid w:val="000A6E70"/>
    <w:rsid w:val="000B16DA"/>
    <w:rsid w:val="000B23EB"/>
    <w:rsid w:val="000B3FFF"/>
    <w:rsid w:val="000B4010"/>
    <w:rsid w:val="000B730C"/>
    <w:rsid w:val="000B785A"/>
    <w:rsid w:val="000B78A6"/>
    <w:rsid w:val="000C698A"/>
    <w:rsid w:val="000C6DA8"/>
    <w:rsid w:val="000C7B75"/>
    <w:rsid w:val="000D0AB9"/>
    <w:rsid w:val="000E04DC"/>
    <w:rsid w:val="000E2CFF"/>
    <w:rsid w:val="000E4FD2"/>
    <w:rsid w:val="000E596A"/>
    <w:rsid w:val="000E6854"/>
    <w:rsid w:val="000E76DA"/>
    <w:rsid w:val="000E7703"/>
    <w:rsid w:val="000E7F6E"/>
    <w:rsid w:val="000F26EC"/>
    <w:rsid w:val="000F47A8"/>
    <w:rsid w:val="000F654A"/>
    <w:rsid w:val="00103888"/>
    <w:rsid w:val="0010450A"/>
    <w:rsid w:val="00105658"/>
    <w:rsid w:val="001075A3"/>
    <w:rsid w:val="00110E5D"/>
    <w:rsid w:val="001115EB"/>
    <w:rsid w:val="00116DA6"/>
    <w:rsid w:val="00116DF2"/>
    <w:rsid w:val="00117760"/>
    <w:rsid w:val="00120CF7"/>
    <w:rsid w:val="00122B48"/>
    <w:rsid w:val="00124DD2"/>
    <w:rsid w:val="00130F0E"/>
    <w:rsid w:val="00131031"/>
    <w:rsid w:val="00134C36"/>
    <w:rsid w:val="00135627"/>
    <w:rsid w:val="0014021C"/>
    <w:rsid w:val="00147454"/>
    <w:rsid w:val="00150154"/>
    <w:rsid w:val="00154C51"/>
    <w:rsid w:val="00155A0A"/>
    <w:rsid w:val="00155E43"/>
    <w:rsid w:val="00161CB9"/>
    <w:rsid w:val="00162AA1"/>
    <w:rsid w:val="00164702"/>
    <w:rsid w:val="00167720"/>
    <w:rsid w:val="00171C7B"/>
    <w:rsid w:val="0017252A"/>
    <w:rsid w:val="00177100"/>
    <w:rsid w:val="0018000E"/>
    <w:rsid w:val="0018454A"/>
    <w:rsid w:val="00185B14"/>
    <w:rsid w:val="0019112C"/>
    <w:rsid w:val="00192322"/>
    <w:rsid w:val="00192F6A"/>
    <w:rsid w:val="001946E6"/>
    <w:rsid w:val="0019504A"/>
    <w:rsid w:val="00195406"/>
    <w:rsid w:val="00197E8B"/>
    <w:rsid w:val="001A1BEE"/>
    <w:rsid w:val="001A34DF"/>
    <w:rsid w:val="001A4761"/>
    <w:rsid w:val="001B32D6"/>
    <w:rsid w:val="001B4220"/>
    <w:rsid w:val="001B52D1"/>
    <w:rsid w:val="001B5762"/>
    <w:rsid w:val="001B5ED9"/>
    <w:rsid w:val="001C277C"/>
    <w:rsid w:val="001D53F3"/>
    <w:rsid w:val="001D6BCF"/>
    <w:rsid w:val="001D6E3C"/>
    <w:rsid w:val="001D6F63"/>
    <w:rsid w:val="001E148E"/>
    <w:rsid w:val="001E24DD"/>
    <w:rsid w:val="001E408B"/>
    <w:rsid w:val="001E52B0"/>
    <w:rsid w:val="001E60DB"/>
    <w:rsid w:val="001E7002"/>
    <w:rsid w:val="001F152F"/>
    <w:rsid w:val="001F46D4"/>
    <w:rsid w:val="001F5643"/>
    <w:rsid w:val="001F65CC"/>
    <w:rsid w:val="00200259"/>
    <w:rsid w:val="0020191E"/>
    <w:rsid w:val="002019BA"/>
    <w:rsid w:val="00201B7B"/>
    <w:rsid w:val="00203353"/>
    <w:rsid w:val="002061C2"/>
    <w:rsid w:val="002077C4"/>
    <w:rsid w:val="00215E47"/>
    <w:rsid w:val="002208A5"/>
    <w:rsid w:val="00220E1B"/>
    <w:rsid w:val="0022232C"/>
    <w:rsid w:val="00226BFC"/>
    <w:rsid w:val="00230244"/>
    <w:rsid w:val="00237C11"/>
    <w:rsid w:val="00241557"/>
    <w:rsid w:val="00241A8A"/>
    <w:rsid w:val="002427A3"/>
    <w:rsid w:val="00244FC4"/>
    <w:rsid w:val="0024509E"/>
    <w:rsid w:val="00247207"/>
    <w:rsid w:val="002478F4"/>
    <w:rsid w:val="00247FD7"/>
    <w:rsid w:val="00251CD6"/>
    <w:rsid w:val="002523B5"/>
    <w:rsid w:val="00255B21"/>
    <w:rsid w:val="00256638"/>
    <w:rsid w:val="00260B60"/>
    <w:rsid w:val="0026138F"/>
    <w:rsid w:val="00262AF1"/>
    <w:rsid w:val="00265372"/>
    <w:rsid w:val="00267C83"/>
    <w:rsid w:val="0027279B"/>
    <w:rsid w:val="00274044"/>
    <w:rsid w:val="00274CEA"/>
    <w:rsid w:val="00274E53"/>
    <w:rsid w:val="002767D8"/>
    <w:rsid w:val="00280229"/>
    <w:rsid w:val="002836CD"/>
    <w:rsid w:val="002849A2"/>
    <w:rsid w:val="00284A63"/>
    <w:rsid w:val="00290187"/>
    <w:rsid w:val="002919D1"/>
    <w:rsid w:val="00292526"/>
    <w:rsid w:val="0029338B"/>
    <w:rsid w:val="002936FA"/>
    <w:rsid w:val="002962AB"/>
    <w:rsid w:val="00296F24"/>
    <w:rsid w:val="00297C11"/>
    <w:rsid w:val="002A0443"/>
    <w:rsid w:val="002A3C63"/>
    <w:rsid w:val="002A70B2"/>
    <w:rsid w:val="002A7213"/>
    <w:rsid w:val="002B061B"/>
    <w:rsid w:val="002B0EC2"/>
    <w:rsid w:val="002B0F08"/>
    <w:rsid w:val="002B667C"/>
    <w:rsid w:val="002C3B64"/>
    <w:rsid w:val="002C5F33"/>
    <w:rsid w:val="002D168E"/>
    <w:rsid w:val="002D4BD8"/>
    <w:rsid w:val="002E106F"/>
    <w:rsid w:val="002E11CE"/>
    <w:rsid w:val="002E1603"/>
    <w:rsid w:val="002E5CB7"/>
    <w:rsid w:val="002E5DE7"/>
    <w:rsid w:val="002E6C8E"/>
    <w:rsid w:val="002F0045"/>
    <w:rsid w:val="002F0696"/>
    <w:rsid w:val="002F6908"/>
    <w:rsid w:val="002F7045"/>
    <w:rsid w:val="003068AD"/>
    <w:rsid w:val="00310A9E"/>
    <w:rsid w:val="00314D6E"/>
    <w:rsid w:val="003160D4"/>
    <w:rsid w:val="003166D1"/>
    <w:rsid w:val="003167BE"/>
    <w:rsid w:val="003212A8"/>
    <w:rsid w:val="00321682"/>
    <w:rsid w:val="00323731"/>
    <w:rsid w:val="003251A7"/>
    <w:rsid w:val="00326EE3"/>
    <w:rsid w:val="00333100"/>
    <w:rsid w:val="00333AD1"/>
    <w:rsid w:val="0033547D"/>
    <w:rsid w:val="00336078"/>
    <w:rsid w:val="00340C75"/>
    <w:rsid w:val="00340D8B"/>
    <w:rsid w:val="003423BC"/>
    <w:rsid w:val="003452ED"/>
    <w:rsid w:val="00350036"/>
    <w:rsid w:val="0035231B"/>
    <w:rsid w:val="00356139"/>
    <w:rsid w:val="00356F4A"/>
    <w:rsid w:val="00361FEE"/>
    <w:rsid w:val="00363ED6"/>
    <w:rsid w:val="003643AF"/>
    <w:rsid w:val="00366F47"/>
    <w:rsid w:val="00367CB9"/>
    <w:rsid w:val="00370A26"/>
    <w:rsid w:val="00371CE4"/>
    <w:rsid w:val="00372B80"/>
    <w:rsid w:val="003771F8"/>
    <w:rsid w:val="00381E3D"/>
    <w:rsid w:val="00385EF6"/>
    <w:rsid w:val="003938E6"/>
    <w:rsid w:val="00393C8C"/>
    <w:rsid w:val="0039737A"/>
    <w:rsid w:val="00397CCC"/>
    <w:rsid w:val="003B336E"/>
    <w:rsid w:val="003B34DE"/>
    <w:rsid w:val="003B6C05"/>
    <w:rsid w:val="003C1FDC"/>
    <w:rsid w:val="003C6B2D"/>
    <w:rsid w:val="003C7434"/>
    <w:rsid w:val="003D1A8E"/>
    <w:rsid w:val="003D25B5"/>
    <w:rsid w:val="003D52A6"/>
    <w:rsid w:val="003D65CB"/>
    <w:rsid w:val="003D6D24"/>
    <w:rsid w:val="003D77B9"/>
    <w:rsid w:val="003E25B3"/>
    <w:rsid w:val="003E452E"/>
    <w:rsid w:val="003E455F"/>
    <w:rsid w:val="003E4567"/>
    <w:rsid w:val="003E692C"/>
    <w:rsid w:val="003F3E13"/>
    <w:rsid w:val="003F5E74"/>
    <w:rsid w:val="003F65DA"/>
    <w:rsid w:val="003F7FBF"/>
    <w:rsid w:val="004029A5"/>
    <w:rsid w:val="00405042"/>
    <w:rsid w:val="0040598B"/>
    <w:rsid w:val="00410851"/>
    <w:rsid w:val="0041125E"/>
    <w:rsid w:val="00411414"/>
    <w:rsid w:val="00413D42"/>
    <w:rsid w:val="0042173B"/>
    <w:rsid w:val="0042191E"/>
    <w:rsid w:val="00422B6C"/>
    <w:rsid w:val="00423E6E"/>
    <w:rsid w:val="00424C7A"/>
    <w:rsid w:val="00426AA7"/>
    <w:rsid w:val="00426AC7"/>
    <w:rsid w:val="004277C3"/>
    <w:rsid w:val="004337F3"/>
    <w:rsid w:val="004365D1"/>
    <w:rsid w:val="004379DC"/>
    <w:rsid w:val="004403CC"/>
    <w:rsid w:val="004417E8"/>
    <w:rsid w:val="00441913"/>
    <w:rsid w:val="00441AC4"/>
    <w:rsid w:val="00441B7B"/>
    <w:rsid w:val="00442188"/>
    <w:rsid w:val="00442C8A"/>
    <w:rsid w:val="00451E6F"/>
    <w:rsid w:val="00452C3F"/>
    <w:rsid w:val="00453DE7"/>
    <w:rsid w:val="004576E7"/>
    <w:rsid w:val="00463DFF"/>
    <w:rsid w:val="00465DA0"/>
    <w:rsid w:val="0046607A"/>
    <w:rsid w:val="00466932"/>
    <w:rsid w:val="0047063D"/>
    <w:rsid w:val="0047104D"/>
    <w:rsid w:val="004718B9"/>
    <w:rsid w:val="0047773E"/>
    <w:rsid w:val="004823F9"/>
    <w:rsid w:val="00483CC8"/>
    <w:rsid w:val="004853DA"/>
    <w:rsid w:val="004861D3"/>
    <w:rsid w:val="00491516"/>
    <w:rsid w:val="00492693"/>
    <w:rsid w:val="00492755"/>
    <w:rsid w:val="00497835"/>
    <w:rsid w:val="004A0BBC"/>
    <w:rsid w:val="004A0D52"/>
    <w:rsid w:val="004A2432"/>
    <w:rsid w:val="004A418A"/>
    <w:rsid w:val="004A6043"/>
    <w:rsid w:val="004A79C6"/>
    <w:rsid w:val="004B094E"/>
    <w:rsid w:val="004C243B"/>
    <w:rsid w:val="004D4362"/>
    <w:rsid w:val="004D66CA"/>
    <w:rsid w:val="004E0BC2"/>
    <w:rsid w:val="004E48EC"/>
    <w:rsid w:val="004E77A9"/>
    <w:rsid w:val="004F0785"/>
    <w:rsid w:val="004F1A43"/>
    <w:rsid w:val="004F220C"/>
    <w:rsid w:val="004F2339"/>
    <w:rsid w:val="004F75D3"/>
    <w:rsid w:val="00503496"/>
    <w:rsid w:val="005052E1"/>
    <w:rsid w:val="005115E2"/>
    <w:rsid w:val="00513914"/>
    <w:rsid w:val="00520921"/>
    <w:rsid w:val="00521EA6"/>
    <w:rsid w:val="0053251E"/>
    <w:rsid w:val="00534E43"/>
    <w:rsid w:val="00535E64"/>
    <w:rsid w:val="005367DE"/>
    <w:rsid w:val="00541942"/>
    <w:rsid w:val="00546A12"/>
    <w:rsid w:val="00546B66"/>
    <w:rsid w:val="00555FD0"/>
    <w:rsid w:val="005566F0"/>
    <w:rsid w:val="005578D8"/>
    <w:rsid w:val="0056078B"/>
    <w:rsid w:val="00561483"/>
    <w:rsid w:val="00563B8E"/>
    <w:rsid w:val="00565FEC"/>
    <w:rsid w:val="00573477"/>
    <w:rsid w:val="00575ACC"/>
    <w:rsid w:val="005824BB"/>
    <w:rsid w:val="0058324D"/>
    <w:rsid w:val="005836CD"/>
    <w:rsid w:val="005911AA"/>
    <w:rsid w:val="0059232B"/>
    <w:rsid w:val="0059256D"/>
    <w:rsid w:val="00593F17"/>
    <w:rsid w:val="00595C09"/>
    <w:rsid w:val="00597261"/>
    <w:rsid w:val="0059745E"/>
    <w:rsid w:val="005A0C90"/>
    <w:rsid w:val="005A4BB6"/>
    <w:rsid w:val="005A50D1"/>
    <w:rsid w:val="005A54BD"/>
    <w:rsid w:val="005C0B40"/>
    <w:rsid w:val="005C173C"/>
    <w:rsid w:val="005C2202"/>
    <w:rsid w:val="005C523C"/>
    <w:rsid w:val="005C5B7C"/>
    <w:rsid w:val="005C74BD"/>
    <w:rsid w:val="005D1B9A"/>
    <w:rsid w:val="005D2043"/>
    <w:rsid w:val="005D3D96"/>
    <w:rsid w:val="005D5FC9"/>
    <w:rsid w:val="005E0E11"/>
    <w:rsid w:val="005E20A0"/>
    <w:rsid w:val="005E2798"/>
    <w:rsid w:val="005E2CA5"/>
    <w:rsid w:val="005E400B"/>
    <w:rsid w:val="005F0256"/>
    <w:rsid w:val="005F1F9B"/>
    <w:rsid w:val="005F2262"/>
    <w:rsid w:val="005F2FC4"/>
    <w:rsid w:val="005F5D70"/>
    <w:rsid w:val="005F71EE"/>
    <w:rsid w:val="005F7F0F"/>
    <w:rsid w:val="00600D22"/>
    <w:rsid w:val="006015FE"/>
    <w:rsid w:val="00604A5F"/>
    <w:rsid w:val="00605F49"/>
    <w:rsid w:val="00606EDD"/>
    <w:rsid w:val="00614963"/>
    <w:rsid w:val="006160C1"/>
    <w:rsid w:val="00621DA0"/>
    <w:rsid w:val="00625F7E"/>
    <w:rsid w:val="00627693"/>
    <w:rsid w:val="00627E09"/>
    <w:rsid w:val="00630C3D"/>
    <w:rsid w:val="006357D4"/>
    <w:rsid w:val="00635FC1"/>
    <w:rsid w:val="00641486"/>
    <w:rsid w:val="00643F4B"/>
    <w:rsid w:val="00646F67"/>
    <w:rsid w:val="0064726F"/>
    <w:rsid w:val="00651BCA"/>
    <w:rsid w:val="00652100"/>
    <w:rsid w:val="00653CA6"/>
    <w:rsid w:val="00657353"/>
    <w:rsid w:val="00660A45"/>
    <w:rsid w:val="006615A6"/>
    <w:rsid w:val="0066500A"/>
    <w:rsid w:val="00671BCC"/>
    <w:rsid w:val="00671F02"/>
    <w:rsid w:val="00674443"/>
    <w:rsid w:val="00675012"/>
    <w:rsid w:val="006750CD"/>
    <w:rsid w:val="00675973"/>
    <w:rsid w:val="00682E03"/>
    <w:rsid w:val="00682E99"/>
    <w:rsid w:val="00684345"/>
    <w:rsid w:val="00691F8C"/>
    <w:rsid w:val="00693AD8"/>
    <w:rsid w:val="00696866"/>
    <w:rsid w:val="006A034F"/>
    <w:rsid w:val="006A1399"/>
    <w:rsid w:val="006A15B8"/>
    <w:rsid w:val="006A1788"/>
    <w:rsid w:val="006A24E1"/>
    <w:rsid w:val="006A2AD2"/>
    <w:rsid w:val="006A5349"/>
    <w:rsid w:val="006A544D"/>
    <w:rsid w:val="006A6634"/>
    <w:rsid w:val="006A70B9"/>
    <w:rsid w:val="006A7E7A"/>
    <w:rsid w:val="006B0B04"/>
    <w:rsid w:val="006B6400"/>
    <w:rsid w:val="006B72AD"/>
    <w:rsid w:val="006B73CC"/>
    <w:rsid w:val="006C0826"/>
    <w:rsid w:val="006C1E8A"/>
    <w:rsid w:val="006C23C7"/>
    <w:rsid w:val="006C2B67"/>
    <w:rsid w:val="006C4891"/>
    <w:rsid w:val="006C526A"/>
    <w:rsid w:val="006D0DF4"/>
    <w:rsid w:val="006D3840"/>
    <w:rsid w:val="006D3E62"/>
    <w:rsid w:val="006E3982"/>
    <w:rsid w:val="006E40E3"/>
    <w:rsid w:val="006E5F1F"/>
    <w:rsid w:val="006E6477"/>
    <w:rsid w:val="006E6D8A"/>
    <w:rsid w:val="006F1B2A"/>
    <w:rsid w:val="006F1BDA"/>
    <w:rsid w:val="00704D10"/>
    <w:rsid w:val="00706B5C"/>
    <w:rsid w:val="00706CA0"/>
    <w:rsid w:val="007105F4"/>
    <w:rsid w:val="0071081B"/>
    <w:rsid w:val="00716760"/>
    <w:rsid w:val="00722ABF"/>
    <w:rsid w:val="007251B5"/>
    <w:rsid w:val="00726DB2"/>
    <w:rsid w:val="00727B02"/>
    <w:rsid w:val="00733077"/>
    <w:rsid w:val="00742ED5"/>
    <w:rsid w:val="0074357E"/>
    <w:rsid w:val="0074750F"/>
    <w:rsid w:val="007478E9"/>
    <w:rsid w:val="00747A9C"/>
    <w:rsid w:val="00753420"/>
    <w:rsid w:val="0076170A"/>
    <w:rsid w:val="00761A9A"/>
    <w:rsid w:val="00762698"/>
    <w:rsid w:val="00770FBE"/>
    <w:rsid w:val="00773D6E"/>
    <w:rsid w:val="00773F2F"/>
    <w:rsid w:val="007752B8"/>
    <w:rsid w:val="00781C28"/>
    <w:rsid w:val="007827AB"/>
    <w:rsid w:val="0078492F"/>
    <w:rsid w:val="007862CC"/>
    <w:rsid w:val="007A13A9"/>
    <w:rsid w:val="007A4C24"/>
    <w:rsid w:val="007A6ACB"/>
    <w:rsid w:val="007B07B7"/>
    <w:rsid w:val="007B0812"/>
    <w:rsid w:val="007B133C"/>
    <w:rsid w:val="007B37A4"/>
    <w:rsid w:val="007B5958"/>
    <w:rsid w:val="007B7280"/>
    <w:rsid w:val="007B7500"/>
    <w:rsid w:val="007B7A68"/>
    <w:rsid w:val="007C549D"/>
    <w:rsid w:val="007C660C"/>
    <w:rsid w:val="007C6ED6"/>
    <w:rsid w:val="007D02FB"/>
    <w:rsid w:val="007D45AC"/>
    <w:rsid w:val="007D4640"/>
    <w:rsid w:val="007D5E94"/>
    <w:rsid w:val="007D6166"/>
    <w:rsid w:val="007E178F"/>
    <w:rsid w:val="007E2DD5"/>
    <w:rsid w:val="007E3909"/>
    <w:rsid w:val="007F5956"/>
    <w:rsid w:val="007F62CE"/>
    <w:rsid w:val="007F7A5C"/>
    <w:rsid w:val="008013D3"/>
    <w:rsid w:val="00801E7B"/>
    <w:rsid w:val="00802CC6"/>
    <w:rsid w:val="00803FB9"/>
    <w:rsid w:val="008054BB"/>
    <w:rsid w:val="008128C4"/>
    <w:rsid w:val="00813769"/>
    <w:rsid w:val="008138BD"/>
    <w:rsid w:val="008159C9"/>
    <w:rsid w:val="00815B49"/>
    <w:rsid w:val="00821D04"/>
    <w:rsid w:val="0082425B"/>
    <w:rsid w:val="0082624D"/>
    <w:rsid w:val="00827EDA"/>
    <w:rsid w:val="00831CFB"/>
    <w:rsid w:val="00834391"/>
    <w:rsid w:val="00834996"/>
    <w:rsid w:val="00843596"/>
    <w:rsid w:val="0084385C"/>
    <w:rsid w:val="00845BAA"/>
    <w:rsid w:val="00846015"/>
    <w:rsid w:val="00852E4A"/>
    <w:rsid w:val="00855237"/>
    <w:rsid w:val="00857200"/>
    <w:rsid w:val="008579C6"/>
    <w:rsid w:val="00861433"/>
    <w:rsid w:val="0086369C"/>
    <w:rsid w:val="008646B7"/>
    <w:rsid w:val="00865538"/>
    <w:rsid w:val="00867253"/>
    <w:rsid w:val="00872002"/>
    <w:rsid w:val="008811CC"/>
    <w:rsid w:val="00884ADD"/>
    <w:rsid w:val="00884AEF"/>
    <w:rsid w:val="00887967"/>
    <w:rsid w:val="008925D4"/>
    <w:rsid w:val="00892726"/>
    <w:rsid w:val="00892C15"/>
    <w:rsid w:val="00894A0D"/>
    <w:rsid w:val="00895977"/>
    <w:rsid w:val="00895E9C"/>
    <w:rsid w:val="00896E16"/>
    <w:rsid w:val="008971E4"/>
    <w:rsid w:val="008A08E5"/>
    <w:rsid w:val="008A1FE3"/>
    <w:rsid w:val="008A30E7"/>
    <w:rsid w:val="008A4914"/>
    <w:rsid w:val="008A604D"/>
    <w:rsid w:val="008B0530"/>
    <w:rsid w:val="008B1E2A"/>
    <w:rsid w:val="008B20AB"/>
    <w:rsid w:val="008B3672"/>
    <w:rsid w:val="008C2B9A"/>
    <w:rsid w:val="008C340D"/>
    <w:rsid w:val="008C38A4"/>
    <w:rsid w:val="008C6B8C"/>
    <w:rsid w:val="008D1C5C"/>
    <w:rsid w:val="008D28AD"/>
    <w:rsid w:val="008D28B3"/>
    <w:rsid w:val="008D311F"/>
    <w:rsid w:val="008D4725"/>
    <w:rsid w:val="008D4FCC"/>
    <w:rsid w:val="008E5C4E"/>
    <w:rsid w:val="008E5D14"/>
    <w:rsid w:val="008F2ECC"/>
    <w:rsid w:val="00901C58"/>
    <w:rsid w:val="009027AA"/>
    <w:rsid w:val="00906DE4"/>
    <w:rsid w:val="00910843"/>
    <w:rsid w:val="00910F7A"/>
    <w:rsid w:val="00914DE4"/>
    <w:rsid w:val="009164C5"/>
    <w:rsid w:val="009208D2"/>
    <w:rsid w:val="00920BAF"/>
    <w:rsid w:val="00921BB3"/>
    <w:rsid w:val="00922D9E"/>
    <w:rsid w:val="009231E6"/>
    <w:rsid w:val="009236BB"/>
    <w:rsid w:val="009248FF"/>
    <w:rsid w:val="009257E2"/>
    <w:rsid w:val="00930498"/>
    <w:rsid w:val="00930C0B"/>
    <w:rsid w:val="009339D6"/>
    <w:rsid w:val="00935664"/>
    <w:rsid w:val="009421C9"/>
    <w:rsid w:val="00942616"/>
    <w:rsid w:val="0094755E"/>
    <w:rsid w:val="00952E30"/>
    <w:rsid w:val="009535C3"/>
    <w:rsid w:val="00953C27"/>
    <w:rsid w:val="00954DC3"/>
    <w:rsid w:val="00956174"/>
    <w:rsid w:val="009620A5"/>
    <w:rsid w:val="00964580"/>
    <w:rsid w:val="00964607"/>
    <w:rsid w:val="00965E8D"/>
    <w:rsid w:val="00966BB5"/>
    <w:rsid w:val="00970CF2"/>
    <w:rsid w:val="00971B82"/>
    <w:rsid w:val="00974F3C"/>
    <w:rsid w:val="00976070"/>
    <w:rsid w:val="009767CD"/>
    <w:rsid w:val="00984544"/>
    <w:rsid w:val="009876E7"/>
    <w:rsid w:val="00987DB8"/>
    <w:rsid w:val="00991775"/>
    <w:rsid w:val="00992895"/>
    <w:rsid w:val="0099452C"/>
    <w:rsid w:val="009950A0"/>
    <w:rsid w:val="009A0C6B"/>
    <w:rsid w:val="009B04C9"/>
    <w:rsid w:val="009B053C"/>
    <w:rsid w:val="009B1D3B"/>
    <w:rsid w:val="009B238C"/>
    <w:rsid w:val="009B43FB"/>
    <w:rsid w:val="009B4B20"/>
    <w:rsid w:val="009B517B"/>
    <w:rsid w:val="009B541E"/>
    <w:rsid w:val="009B6803"/>
    <w:rsid w:val="009B700F"/>
    <w:rsid w:val="009B7472"/>
    <w:rsid w:val="009C0624"/>
    <w:rsid w:val="009C11A9"/>
    <w:rsid w:val="009C32CE"/>
    <w:rsid w:val="009C68A7"/>
    <w:rsid w:val="009D0AE0"/>
    <w:rsid w:val="009D1F1A"/>
    <w:rsid w:val="009D3269"/>
    <w:rsid w:val="009D5D64"/>
    <w:rsid w:val="009D6117"/>
    <w:rsid w:val="009E23BD"/>
    <w:rsid w:val="009E658B"/>
    <w:rsid w:val="009E74AE"/>
    <w:rsid w:val="009F2A55"/>
    <w:rsid w:val="00A005D8"/>
    <w:rsid w:val="00A009D6"/>
    <w:rsid w:val="00A00E8E"/>
    <w:rsid w:val="00A01795"/>
    <w:rsid w:val="00A020DF"/>
    <w:rsid w:val="00A0271D"/>
    <w:rsid w:val="00A02E0C"/>
    <w:rsid w:val="00A058FC"/>
    <w:rsid w:val="00A1557B"/>
    <w:rsid w:val="00A17E6A"/>
    <w:rsid w:val="00A21BD8"/>
    <w:rsid w:val="00A23204"/>
    <w:rsid w:val="00A26CDA"/>
    <w:rsid w:val="00A32526"/>
    <w:rsid w:val="00A3382B"/>
    <w:rsid w:val="00A3648D"/>
    <w:rsid w:val="00A401E7"/>
    <w:rsid w:val="00A40387"/>
    <w:rsid w:val="00A42537"/>
    <w:rsid w:val="00A43D75"/>
    <w:rsid w:val="00A44195"/>
    <w:rsid w:val="00A4454A"/>
    <w:rsid w:val="00A51300"/>
    <w:rsid w:val="00A54F9D"/>
    <w:rsid w:val="00A57902"/>
    <w:rsid w:val="00A61F89"/>
    <w:rsid w:val="00A65FF9"/>
    <w:rsid w:val="00A71461"/>
    <w:rsid w:val="00A7540B"/>
    <w:rsid w:val="00A77B98"/>
    <w:rsid w:val="00A83AF4"/>
    <w:rsid w:val="00A83FEF"/>
    <w:rsid w:val="00A90C9E"/>
    <w:rsid w:val="00A93DF5"/>
    <w:rsid w:val="00A95B18"/>
    <w:rsid w:val="00AA4DCE"/>
    <w:rsid w:val="00AA74EF"/>
    <w:rsid w:val="00AB0596"/>
    <w:rsid w:val="00AB24E9"/>
    <w:rsid w:val="00AC0177"/>
    <w:rsid w:val="00AC0A93"/>
    <w:rsid w:val="00AD2944"/>
    <w:rsid w:val="00AD2BB1"/>
    <w:rsid w:val="00AE0B50"/>
    <w:rsid w:val="00AE0C7E"/>
    <w:rsid w:val="00AE16C5"/>
    <w:rsid w:val="00AE19CE"/>
    <w:rsid w:val="00AE41BD"/>
    <w:rsid w:val="00AE442B"/>
    <w:rsid w:val="00AE7F63"/>
    <w:rsid w:val="00AF1A2C"/>
    <w:rsid w:val="00AF23EC"/>
    <w:rsid w:val="00AF29B9"/>
    <w:rsid w:val="00AF4E9F"/>
    <w:rsid w:val="00AF66A2"/>
    <w:rsid w:val="00AF707B"/>
    <w:rsid w:val="00AF780A"/>
    <w:rsid w:val="00B01AD2"/>
    <w:rsid w:val="00B05452"/>
    <w:rsid w:val="00B058CB"/>
    <w:rsid w:val="00B05B1E"/>
    <w:rsid w:val="00B13617"/>
    <w:rsid w:val="00B14965"/>
    <w:rsid w:val="00B14C68"/>
    <w:rsid w:val="00B17F37"/>
    <w:rsid w:val="00B207C5"/>
    <w:rsid w:val="00B21A67"/>
    <w:rsid w:val="00B24016"/>
    <w:rsid w:val="00B2509B"/>
    <w:rsid w:val="00B26D37"/>
    <w:rsid w:val="00B365A6"/>
    <w:rsid w:val="00B41172"/>
    <w:rsid w:val="00B431B8"/>
    <w:rsid w:val="00B4557E"/>
    <w:rsid w:val="00B51510"/>
    <w:rsid w:val="00B5366D"/>
    <w:rsid w:val="00B5593C"/>
    <w:rsid w:val="00B6234D"/>
    <w:rsid w:val="00B62466"/>
    <w:rsid w:val="00B65D5E"/>
    <w:rsid w:val="00B65DA4"/>
    <w:rsid w:val="00B70005"/>
    <w:rsid w:val="00B74468"/>
    <w:rsid w:val="00B76B8C"/>
    <w:rsid w:val="00B8242A"/>
    <w:rsid w:val="00B83625"/>
    <w:rsid w:val="00B83B0E"/>
    <w:rsid w:val="00B85072"/>
    <w:rsid w:val="00B8535C"/>
    <w:rsid w:val="00B85771"/>
    <w:rsid w:val="00B90789"/>
    <w:rsid w:val="00BA13CC"/>
    <w:rsid w:val="00BA5014"/>
    <w:rsid w:val="00BA5AE4"/>
    <w:rsid w:val="00BA6964"/>
    <w:rsid w:val="00BA7E10"/>
    <w:rsid w:val="00BB480A"/>
    <w:rsid w:val="00BB6272"/>
    <w:rsid w:val="00BC1561"/>
    <w:rsid w:val="00BC1A0B"/>
    <w:rsid w:val="00BC1F8D"/>
    <w:rsid w:val="00BC6598"/>
    <w:rsid w:val="00BD097C"/>
    <w:rsid w:val="00BD3668"/>
    <w:rsid w:val="00BD4395"/>
    <w:rsid w:val="00BD490B"/>
    <w:rsid w:val="00BD675F"/>
    <w:rsid w:val="00BE1AAD"/>
    <w:rsid w:val="00BE20C6"/>
    <w:rsid w:val="00BE413B"/>
    <w:rsid w:val="00BE4210"/>
    <w:rsid w:val="00BE4B78"/>
    <w:rsid w:val="00BE4E34"/>
    <w:rsid w:val="00BE557A"/>
    <w:rsid w:val="00BE5B3A"/>
    <w:rsid w:val="00BF12F7"/>
    <w:rsid w:val="00BF26F7"/>
    <w:rsid w:val="00BF2F50"/>
    <w:rsid w:val="00BF4752"/>
    <w:rsid w:val="00BF7011"/>
    <w:rsid w:val="00C00006"/>
    <w:rsid w:val="00C053FA"/>
    <w:rsid w:val="00C0620E"/>
    <w:rsid w:val="00C07596"/>
    <w:rsid w:val="00C1472B"/>
    <w:rsid w:val="00C156AF"/>
    <w:rsid w:val="00C15A9D"/>
    <w:rsid w:val="00C16AE7"/>
    <w:rsid w:val="00C173EE"/>
    <w:rsid w:val="00C20431"/>
    <w:rsid w:val="00C22943"/>
    <w:rsid w:val="00C22E6E"/>
    <w:rsid w:val="00C31637"/>
    <w:rsid w:val="00C3333D"/>
    <w:rsid w:val="00C33406"/>
    <w:rsid w:val="00C36370"/>
    <w:rsid w:val="00C37172"/>
    <w:rsid w:val="00C37231"/>
    <w:rsid w:val="00C43F14"/>
    <w:rsid w:val="00C47691"/>
    <w:rsid w:val="00C47CE6"/>
    <w:rsid w:val="00C5424A"/>
    <w:rsid w:val="00C56FD3"/>
    <w:rsid w:val="00C571AA"/>
    <w:rsid w:val="00C57D5F"/>
    <w:rsid w:val="00C602F2"/>
    <w:rsid w:val="00C60D58"/>
    <w:rsid w:val="00C63E49"/>
    <w:rsid w:val="00C63EAF"/>
    <w:rsid w:val="00C64916"/>
    <w:rsid w:val="00C66398"/>
    <w:rsid w:val="00C703F1"/>
    <w:rsid w:val="00C70E46"/>
    <w:rsid w:val="00C72BE4"/>
    <w:rsid w:val="00C7680E"/>
    <w:rsid w:val="00C8507F"/>
    <w:rsid w:val="00C86A22"/>
    <w:rsid w:val="00C86DC9"/>
    <w:rsid w:val="00C86DE1"/>
    <w:rsid w:val="00C90476"/>
    <w:rsid w:val="00C91370"/>
    <w:rsid w:val="00C96AE9"/>
    <w:rsid w:val="00C9783B"/>
    <w:rsid w:val="00CA14E2"/>
    <w:rsid w:val="00CA19C2"/>
    <w:rsid w:val="00CA319B"/>
    <w:rsid w:val="00CA41C0"/>
    <w:rsid w:val="00CB06F3"/>
    <w:rsid w:val="00CB14DA"/>
    <w:rsid w:val="00CB2316"/>
    <w:rsid w:val="00CB2E2D"/>
    <w:rsid w:val="00CB7DD7"/>
    <w:rsid w:val="00CC6318"/>
    <w:rsid w:val="00CC651D"/>
    <w:rsid w:val="00CC657C"/>
    <w:rsid w:val="00CC6FFB"/>
    <w:rsid w:val="00CD1759"/>
    <w:rsid w:val="00CD35AF"/>
    <w:rsid w:val="00CD3E25"/>
    <w:rsid w:val="00CD7120"/>
    <w:rsid w:val="00CE16AE"/>
    <w:rsid w:val="00CE4DD1"/>
    <w:rsid w:val="00CE5056"/>
    <w:rsid w:val="00CE5C0C"/>
    <w:rsid w:val="00CE6916"/>
    <w:rsid w:val="00CE6D28"/>
    <w:rsid w:val="00CE7955"/>
    <w:rsid w:val="00CE7B91"/>
    <w:rsid w:val="00CF392A"/>
    <w:rsid w:val="00CF6B6B"/>
    <w:rsid w:val="00CF7276"/>
    <w:rsid w:val="00D00240"/>
    <w:rsid w:val="00D053CB"/>
    <w:rsid w:val="00D1194F"/>
    <w:rsid w:val="00D11FF7"/>
    <w:rsid w:val="00D122E7"/>
    <w:rsid w:val="00D14218"/>
    <w:rsid w:val="00D15F49"/>
    <w:rsid w:val="00D22DD0"/>
    <w:rsid w:val="00D26084"/>
    <w:rsid w:val="00D26F79"/>
    <w:rsid w:val="00D30265"/>
    <w:rsid w:val="00D35E50"/>
    <w:rsid w:val="00D43A58"/>
    <w:rsid w:val="00D44B50"/>
    <w:rsid w:val="00D452D5"/>
    <w:rsid w:val="00D453FD"/>
    <w:rsid w:val="00D460E7"/>
    <w:rsid w:val="00D519F6"/>
    <w:rsid w:val="00D5212F"/>
    <w:rsid w:val="00D5336C"/>
    <w:rsid w:val="00D5670D"/>
    <w:rsid w:val="00D57ED1"/>
    <w:rsid w:val="00D6730B"/>
    <w:rsid w:val="00D7149D"/>
    <w:rsid w:val="00D723C8"/>
    <w:rsid w:val="00D72C46"/>
    <w:rsid w:val="00D739F2"/>
    <w:rsid w:val="00D751A2"/>
    <w:rsid w:val="00D755E8"/>
    <w:rsid w:val="00D84FF0"/>
    <w:rsid w:val="00D93463"/>
    <w:rsid w:val="00D94165"/>
    <w:rsid w:val="00DA2B35"/>
    <w:rsid w:val="00DA2F11"/>
    <w:rsid w:val="00DA5214"/>
    <w:rsid w:val="00DA5497"/>
    <w:rsid w:val="00DA6664"/>
    <w:rsid w:val="00DA67A2"/>
    <w:rsid w:val="00DA6B1D"/>
    <w:rsid w:val="00DB0C2F"/>
    <w:rsid w:val="00DB0EF5"/>
    <w:rsid w:val="00DB191A"/>
    <w:rsid w:val="00DB1DDE"/>
    <w:rsid w:val="00DB2157"/>
    <w:rsid w:val="00DB220C"/>
    <w:rsid w:val="00DB34CD"/>
    <w:rsid w:val="00DB37A3"/>
    <w:rsid w:val="00DB3C2C"/>
    <w:rsid w:val="00DB41CD"/>
    <w:rsid w:val="00DB44D5"/>
    <w:rsid w:val="00DB749C"/>
    <w:rsid w:val="00DB751D"/>
    <w:rsid w:val="00DC0939"/>
    <w:rsid w:val="00DC39C7"/>
    <w:rsid w:val="00DC78E6"/>
    <w:rsid w:val="00DD30EA"/>
    <w:rsid w:val="00DD3A62"/>
    <w:rsid w:val="00DD55B3"/>
    <w:rsid w:val="00DD5A7A"/>
    <w:rsid w:val="00DD5C7A"/>
    <w:rsid w:val="00DD68A6"/>
    <w:rsid w:val="00DE190F"/>
    <w:rsid w:val="00DE4544"/>
    <w:rsid w:val="00DE4835"/>
    <w:rsid w:val="00DE6276"/>
    <w:rsid w:val="00DE7AFE"/>
    <w:rsid w:val="00DE7D2A"/>
    <w:rsid w:val="00DE7EF8"/>
    <w:rsid w:val="00DF029F"/>
    <w:rsid w:val="00E01A32"/>
    <w:rsid w:val="00E05104"/>
    <w:rsid w:val="00E065D3"/>
    <w:rsid w:val="00E07755"/>
    <w:rsid w:val="00E12E2E"/>
    <w:rsid w:val="00E13911"/>
    <w:rsid w:val="00E13A42"/>
    <w:rsid w:val="00E13DD0"/>
    <w:rsid w:val="00E1561C"/>
    <w:rsid w:val="00E156BE"/>
    <w:rsid w:val="00E2101F"/>
    <w:rsid w:val="00E211CE"/>
    <w:rsid w:val="00E21797"/>
    <w:rsid w:val="00E241E3"/>
    <w:rsid w:val="00E27533"/>
    <w:rsid w:val="00E27C57"/>
    <w:rsid w:val="00E313B4"/>
    <w:rsid w:val="00E347BC"/>
    <w:rsid w:val="00E365B1"/>
    <w:rsid w:val="00E37E98"/>
    <w:rsid w:val="00E4066B"/>
    <w:rsid w:val="00E42BED"/>
    <w:rsid w:val="00E43ADB"/>
    <w:rsid w:val="00E45F34"/>
    <w:rsid w:val="00E51866"/>
    <w:rsid w:val="00E51B64"/>
    <w:rsid w:val="00E56FD8"/>
    <w:rsid w:val="00E57181"/>
    <w:rsid w:val="00E64AAE"/>
    <w:rsid w:val="00E64E4D"/>
    <w:rsid w:val="00E72D36"/>
    <w:rsid w:val="00E73221"/>
    <w:rsid w:val="00E74673"/>
    <w:rsid w:val="00E74DBF"/>
    <w:rsid w:val="00E74EDE"/>
    <w:rsid w:val="00E75265"/>
    <w:rsid w:val="00E7689E"/>
    <w:rsid w:val="00E77A90"/>
    <w:rsid w:val="00E84D07"/>
    <w:rsid w:val="00E85457"/>
    <w:rsid w:val="00E9044A"/>
    <w:rsid w:val="00E911DC"/>
    <w:rsid w:val="00E92A8C"/>
    <w:rsid w:val="00E9341B"/>
    <w:rsid w:val="00E93DE5"/>
    <w:rsid w:val="00E9441C"/>
    <w:rsid w:val="00E97847"/>
    <w:rsid w:val="00E97F30"/>
    <w:rsid w:val="00EA024A"/>
    <w:rsid w:val="00EA02E1"/>
    <w:rsid w:val="00EA0608"/>
    <w:rsid w:val="00EA3CDB"/>
    <w:rsid w:val="00EA535E"/>
    <w:rsid w:val="00EA56B7"/>
    <w:rsid w:val="00EA57FA"/>
    <w:rsid w:val="00EA642C"/>
    <w:rsid w:val="00EB2DCE"/>
    <w:rsid w:val="00EB7212"/>
    <w:rsid w:val="00EB7E3F"/>
    <w:rsid w:val="00EC205B"/>
    <w:rsid w:val="00EC3D32"/>
    <w:rsid w:val="00EC40BD"/>
    <w:rsid w:val="00EC432D"/>
    <w:rsid w:val="00EC5B1E"/>
    <w:rsid w:val="00EC63F2"/>
    <w:rsid w:val="00ED3736"/>
    <w:rsid w:val="00ED42F7"/>
    <w:rsid w:val="00ED52B5"/>
    <w:rsid w:val="00EE0C3F"/>
    <w:rsid w:val="00EE7E7E"/>
    <w:rsid w:val="00EF183A"/>
    <w:rsid w:val="00EF18D0"/>
    <w:rsid w:val="00EF2FBF"/>
    <w:rsid w:val="00EF6540"/>
    <w:rsid w:val="00EF6D23"/>
    <w:rsid w:val="00EF7435"/>
    <w:rsid w:val="00EF746F"/>
    <w:rsid w:val="00F009EA"/>
    <w:rsid w:val="00F01C69"/>
    <w:rsid w:val="00F03219"/>
    <w:rsid w:val="00F05DD3"/>
    <w:rsid w:val="00F069AD"/>
    <w:rsid w:val="00F1204E"/>
    <w:rsid w:val="00F146AA"/>
    <w:rsid w:val="00F147A8"/>
    <w:rsid w:val="00F14C9E"/>
    <w:rsid w:val="00F15CCD"/>
    <w:rsid w:val="00F206EB"/>
    <w:rsid w:val="00F21F3E"/>
    <w:rsid w:val="00F222FD"/>
    <w:rsid w:val="00F25609"/>
    <w:rsid w:val="00F27FC0"/>
    <w:rsid w:val="00F33401"/>
    <w:rsid w:val="00F344FE"/>
    <w:rsid w:val="00F35279"/>
    <w:rsid w:val="00F37896"/>
    <w:rsid w:val="00F40AC5"/>
    <w:rsid w:val="00F41685"/>
    <w:rsid w:val="00F42E99"/>
    <w:rsid w:val="00F441C1"/>
    <w:rsid w:val="00F4793C"/>
    <w:rsid w:val="00F47D9B"/>
    <w:rsid w:val="00F5033C"/>
    <w:rsid w:val="00F511A7"/>
    <w:rsid w:val="00F52943"/>
    <w:rsid w:val="00F53A53"/>
    <w:rsid w:val="00F60937"/>
    <w:rsid w:val="00F61244"/>
    <w:rsid w:val="00F62B39"/>
    <w:rsid w:val="00F64181"/>
    <w:rsid w:val="00F66342"/>
    <w:rsid w:val="00F67D83"/>
    <w:rsid w:val="00F71332"/>
    <w:rsid w:val="00F724C4"/>
    <w:rsid w:val="00F752C7"/>
    <w:rsid w:val="00F753EF"/>
    <w:rsid w:val="00F7621A"/>
    <w:rsid w:val="00F8037C"/>
    <w:rsid w:val="00F80964"/>
    <w:rsid w:val="00F80A30"/>
    <w:rsid w:val="00F8746B"/>
    <w:rsid w:val="00F9175A"/>
    <w:rsid w:val="00F91BFF"/>
    <w:rsid w:val="00FA2A44"/>
    <w:rsid w:val="00FA4116"/>
    <w:rsid w:val="00FA48B7"/>
    <w:rsid w:val="00FA6DC0"/>
    <w:rsid w:val="00FA744D"/>
    <w:rsid w:val="00FA78BD"/>
    <w:rsid w:val="00FB3758"/>
    <w:rsid w:val="00FB617B"/>
    <w:rsid w:val="00FB7785"/>
    <w:rsid w:val="00FC0BCB"/>
    <w:rsid w:val="00FC129B"/>
    <w:rsid w:val="00FC14BF"/>
    <w:rsid w:val="00FC2084"/>
    <w:rsid w:val="00FC25F1"/>
    <w:rsid w:val="00FC3CC4"/>
    <w:rsid w:val="00FC6329"/>
    <w:rsid w:val="00FC6DF7"/>
    <w:rsid w:val="00FC71E9"/>
    <w:rsid w:val="00FD09A1"/>
    <w:rsid w:val="00FD0AEA"/>
    <w:rsid w:val="00FD1A6F"/>
    <w:rsid w:val="00FD4774"/>
    <w:rsid w:val="00FD4BDF"/>
    <w:rsid w:val="00FD5FAA"/>
    <w:rsid w:val="00FD74E4"/>
    <w:rsid w:val="00FE1377"/>
    <w:rsid w:val="00FE45D5"/>
    <w:rsid w:val="00FE6750"/>
    <w:rsid w:val="00FF1A86"/>
    <w:rsid w:val="00FF2999"/>
    <w:rsid w:val="00FF37E2"/>
    <w:rsid w:val="00FF729F"/>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E4D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1B9A"/>
    <w:pPr>
      <w:jc w:val="both"/>
    </w:pPr>
    <w:rPr>
      <w:rFonts w:ascii="Calibri" w:hAnsi="Calibri" w:cs="Calibri"/>
      <w:color w:val="330066"/>
    </w:rPr>
  </w:style>
  <w:style w:type="paragraph" w:styleId="Kop1">
    <w:name w:val="heading 1"/>
    <w:basedOn w:val="Citaat"/>
    <w:next w:val="Standaard"/>
    <w:link w:val="Kop1Char"/>
    <w:uiPriority w:val="9"/>
    <w:qFormat/>
    <w:rsid w:val="00EB7212"/>
    <w:pPr>
      <w:numPr>
        <w:numId w:val="95"/>
      </w:numPr>
      <w:spacing w:before="240" w:after="360"/>
      <w:outlineLvl w:val="0"/>
    </w:pPr>
    <w:rPr>
      <w:rFonts w:ascii="Calibri" w:hAnsi="Calibri"/>
      <w:b/>
      <w:i w:val="0"/>
      <w:color w:val="330066"/>
      <w:sz w:val="28"/>
      <w:szCs w:val="28"/>
    </w:rPr>
  </w:style>
  <w:style w:type="paragraph" w:styleId="Kop2">
    <w:name w:val="heading 2"/>
    <w:basedOn w:val="Kop1"/>
    <w:next w:val="Standaard"/>
    <w:link w:val="Kop2Char"/>
    <w:uiPriority w:val="9"/>
    <w:unhideWhenUsed/>
    <w:qFormat/>
    <w:rsid w:val="00674443"/>
    <w:pPr>
      <w:numPr>
        <w:ilvl w:val="1"/>
      </w:numPr>
      <w:spacing w:after="240"/>
      <w:outlineLvl w:val="1"/>
    </w:pPr>
  </w:style>
  <w:style w:type="paragraph" w:styleId="Kop3">
    <w:name w:val="heading 3"/>
    <w:basedOn w:val="Tekstzonderopmaak"/>
    <w:next w:val="Standaard"/>
    <w:link w:val="Kop3Char"/>
    <w:uiPriority w:val="9"/>
    <w:unhideWhenUsed/>
    <w:qFormat/>
    <w:rsid w:val="00C5424A"/>
    <w:pPr>
      <w:spacing w:beforeLines="60" w:before="144" w:afterLines="60" w:after="144"/>
      <w:outlineLvl w:val="2"/>
    </w:pPr>
    <w:rPr>
      <w:rFonts w:asciiTheme="minorHAnsi" w:hAnsiTheme="min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62B57"/>
    <w:rPr>
      <w:color w:val="0000FF"/>
      <w:u w:val="single"/>
    </w:rPr>
  </w:style>
  <w:style w:type="paragraph" w:styleId="Tekstopmerking">
    <w:name w:val="annotation text"/>
    <w:basedOn w:val="Standaard"/>
    <w:link w:val="TekstopmerkingChar"/>
    <w:uiPriority w:val="99"/>
    <w:unhideWhenUsed/>
    <w:rsid w:val="00062B57"/>
    <w:pPr>
      <w:spacing w:after="0" w:line="240" w:lineRule="auto"/>
    </w:pPr>
    <w:rPr>
      <w:rFonts w:ascii="Times New Roman" w:eastAsia="Times New Roman" w:hAnsi="Times New Roman" w:cs="Times New Roman"/>
      <w:sz w:val="20"/>
      <w:szCs w:val="20"/>
    </w:rPr>
  </w:style>
  <w:style w:type="character" w:customStyle="1" w:styleId="TekstopmerkingChar">
    <w:name w:val="Tekst opmerking Char"/>
    <w:basedOn w:val="Standaardalinea-lettertype"/>
    <w:link w:val="Tekstopmerking"/>
    <w:uiPriority w:val="99"/>
    <w:rsid w:val="00062B57"/>
    <w:rPr>
      <w:rFonts w:ascii="Times New Roman" w:eastAsia="Times New Roman" w:hAnsi="Times New Roman" w:cs="Times New Roman"/>
      <w:sz w:val="20"/>
      <w:szCs w:val="20"/>
    </w:rPr>
  </w:style>
  <w:style w:type="character" w:styleId="Verwijzingopmerking">
    <w:name w:val="annotation reference"/>
    <w:basedOn w:val="Standaardalinea-lettertype"/>
    <w:uiPriority w:val="99"/>
    <w:semiHidden/>
    <w:unhideWhenUsed/>
    <w:rsid w:val="00062B57"/>
    <w:rPr>
      <w:sz w:val="16"/>
      <w:szCs w:val="16"/>
    </w:rPr>
  </w:style>
  <w:style w:type="paragraph" w:styleId="Ballontekst">
    <w:name w:val="Balloon Text"/>
    <w:basedOn w:val="Standaard"/>
    <w:link w:val="BallontekstChar"/>
    <w:uiPriority w:val="99"/>
    <w:semiHidden/>
    <w:unhideWhenUsed/>
    <w:rsid w:val="00062B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2B57"/>
    <w:rPr>
      <w:rFonts w:ascii="Segoe UI" w:hAnsi="Segoe UI" w:cs="Segoe UI"/>
      <w:sz w:val="18"/>
      <w:szCs w:val="18"/>
    </w:rPr>
  </w:style>
  <w:style w:type="table" w:styleId="Lichtelijst-accent3">
    <w:name w:val="Light List Accent 3"/>
    <w:basedOn w:val="Standaardtabel"/>
    <w:uiPriority w:val="61"/>
    <w:rsid w:val="006750CD"/>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jstalinea">
    <w:name w:val="List Paragraph"/>
    <w:basedOn w:val="Standaard"/>
    <w:uiPriority w:val="34"/>
    <w:qFormat/>
    <w:rsid w:val="000B78A6"/>
    <w:pPr>
      <w:ind w:left="720"/>
      <w:contextualSpacing/>
    </w:pPr>
  </w:style>
  <w:style w:type="paragraph" w:styleId="Voetnoottekst">
    <w:name w:val="footnote text"/>
    <w:basedOn w:val="Standaard"/>
    <w:link w:val="VoetnoottekstChar"/>
    <w:unhideWhenUsed/>
    <w:rsid w:val="00DB41CD"/>
    <w:pPr>
      <w:spacing w:after="0" w:line="240" w:lineRule="auto"/>
    </w:pPr>
    <w:rPr>
      <w:sz w:val="20"/>
      <w:szCs w:val="20"/>
    </w:rPr>
  </w:style>
  <w:style w:type="character" w:customStyle="1" w:styleId="VoetnoottekstChar">
    <w:name w:val="Voetnoottekst Char"/>
    <w:basedOn w:val="Standaardalinea-lettertype"/>
    <w:link w:val="Voetnoottekst"/>
    <w:rsid w:val="00DB41CD"/>
    <w:rPr>
      <w:sz w:val="20"/>
      <w:szCs w:val="20"/>
    </w:rPr>
  </w:style>
  <w:style w:type="character" w:styleId="Voetnootmarkering">
    <w:name w:val="footnote reference"/>
    <w:basedOn w:val="Standaardalinea-lettertype"/>
    <w:uiPriority w:val="99"/>
    <w:semiHidden/>
    <w:unhideWhenUsed/>
    <w:rsid w:val="00DB41CD"/>
    <w:rPr>
      <w:vertAlign w:val="superscript"/>
    </w:rPr>
  </w:style>
  <w:style w:type="paragraph" w:styleId="Onderwerpvanopmerking">
    <w:name w:val="annotation subject"/>
    <w:basedOn w:val="Tekstopmerking"/>
    <w:next w:val="Tekstopmerking"/>
    <w:link w:val="OnderwerpvanopmerkingChar"/>
    <w:uiPriority w:val="99"/>
    <w:semiHidden/>
    <w:unhideWhenUsed/>
    <w:rsid w:val="00FD1A6F"/>
    <w:pPr>
      <w:spacing w:after="160"/>
    </w:pPr>
    <w:rPr>
      <w:rFonts w:asciiTheme="minorHAnsi" w:eastAsia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FD1A6F"/>
    <w:rPr>
      <w:rFonts w:ascii="Times New Roman" w:eastAsia="Times New Roman" w:hAnsi="Times New Roman" w:cs="Times New Roman"/>
      <w:b/>
      <w:bCs/>
      <w:sz w:val="20"/>
      <w:szCs w:val="20"/>
    </w:rPr>
  </w:style>
  <w:style w:type="paragraph" w:customStyle="1" w:styleId="Default">
    <w:name w:val="Default"/>
    <w:rsid w:val="00976070"/>
    <w:pPr>
      <w:autoSpaceDE w:val="0"/>
      <w:autoSpaceDN w:val="0"/>
      <w:adjustRightInd w:val="0"/>
      <w:spacing w:after="0" w:line="240" w:lineRule="auto"/>
    </w:pPr>
    <w:rPr>
      <w:rFonts w:ascii="EUAlbertina" w:hAnsi="EUAlbertina" w:cs="EUAlbertina"/>
      <w:color w:val="000000"/>
      <w:sz w:val="24"/>
      <w:szCs w:val="24"/>
    </w:rPr>
  </w:style>
  <w:style w:type="paragraph" w:styleId="Koptekst">
    <w:name w:val="header"/>
    <w:basedOn w:val="Standaard"/>
    <w:link w:val="KoptekstChar"/>
    <w:uiPriority w:val="99"/>
    <w:unhideWhenUsed/>
    <w:rsid w:val="00B83B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3B0E"/>
  </w:style>
  <w:style w:type="paragraph" w:styleId="Voettekst">
    <w:name w:val="footer"/>
    <w:basedOn w:val="Standaard"/>
    <w:link w:val="VoettekstChar"/>
    <w:uiPriority w:val="99"/>
    <w:unhideWhenUsed/>
    <w:rsid w:val="00B83B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3B0E"/>
  </w:style>
  <w:style w:type="table" w:styleId="Tabelraster">
    <w:name w:val="Table Grid"/>
    <w:basedOn w:val="Standaardtabel"/>
    <w:uiPriority w:val="39"/>
    <w:rsid w:val="00AC0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696866"/>
    <w:pPr>
      <w:spacing w:after="0" w:line="240" w:lineRule="auto"/>
    </w:pPr>
  </w:style>
  <w:style w:type="character" w:styleId="GevolgdeHyperlink">
    <w:name w:val="FollowedHyperlink"/>
    <w:basedOn w:val="Standaardalinea-lettertype"/>
    <w:uiPriority w:val="99"/>
    <w:semiHidden/>
    <w:unhideWhenUsed/>
    <w:rsid w:val="0056078B"/>
    <w:rPr>
      <w:color w:val="954F72" w:themeColor="followedHyperlink"/>
      <w:u w:val="single"/>
    </w:rPr>
  </w:style>
  <w:style w:type="paragraph" w:styleId="Tekstzonderopmaak">
    <w:name w:val="Plain Text"/>
    <w:basedOn w:val="Standaard"/>
    <w:link w:val="TekstzonderopmaakChar"/>
    <w:semiHidden/>
    <w:rsid w:val="009B4B20"/>
    <w:pPr>
      <w:spacing w:after="0" w:line="240" w:lineRule="auto"/>
    </w:pPr>
    <w:rPr>
      <w:rFonts w:ascii="Courier" w:eastAsia="Times" w:hAnsi="Courier" w:cs="Times New Roman"/>
      <w:sz w:val="20"/>
      <w:szCs w:val="20"/>
    </w:rPr>
  </w:style>
  <w:style w:type="character" w:customStyle="1" w:styleId="TekstzonderopmaakChar">
    <w:name w:val="Tekst zonder opmaak Char"/>
    <w:basedOn w:val="Standaardalinea-lettertype"/>
    <w:link w:val="Tekstzonderopmaak"/>
    <w:semiHidden/>
    <w:rsid w:val="009B4B20"/>
    <w:rPr>
      <w:rFonts w:ascii="Courier" w:eastAsia="Times" w:hAnsi="Courier" w:cs="Times New Roman"/>
      <w:sz w:val="20"/>
      <w:szCs w:val="20"/>
    </w:rPr>
  </w:style>
  <w:style w:type="paragraph" w:styleId="Revisie">
    <w:name w:val="Revision"/>
    <w:hidden/>
    <w:uiPriority w:val="99"/>
    <w:semiHidden/>
    <w:rsid w:val="00C602F2"/>
    <w:pPr>
      <w:spacing w:after="0" w:line="240" w:lineRule="auto"/>
    </w:pPr>
  </w:style>
  <w:style w:type="character" w:customStyle="1" w:styleId="Kop1Char">
    <w:name w:val="Kop 1 Char"/>
    <w:basedOn w:val="Standaardalinea-lettertype"/>
    <w:link w:val="Kop1"/>
    <w:uiPriority w:val="9"/>
    <w:rsid w:val="00EB7212"/>
    <w:rPr>
      <w:rFonts w:ascii="Calibri" w:eastAsia="SimSun" w:hAnsi="Calibri" w:cs="Times New Roman"/>
      <w:b/>
      <w:iCs/>
      <w:color w:val="330066"/>
      <w:sz w:val="28"/>
      <w:szCs w:val="28"/>
    </w:rPr>
  </w:style>
  <w:style w:type="paragraph" w:styleId="Inhopg1">
    <w:name w:val="toc 1"/>
    <w:basedOn w:val="Standaard"/>
    <w:next w:val="Standaard"/>
    <w:autoRedefine/>
    <w:uiPriority w:val="39"/>
    <w:unhideWhenUsed/>
    <w:rsid w:val="00910843"/>
    <w:pPr>
      <w:tabs>
        <w:tab w:val="left" w:pos="709"/>
        <w:tab w:val="right" w:leader="dot" w:pos="9062"/>
      </w:tabs>
      <w:spacing w:after="100"/>
    </w:pPr>
  </w:style>
  <w:style w:type="character" w:customStyle="1" w:styleId="Kop2Char">
    <w:name w:val="Kop 2 Char"/>
    <w:basedOn w:val="Standaardalinea-lettertype"/>
    <w:link w:val="Kop2"/>
    <w:uiPriority w:val="9"/>
    <w:rsid w:val="00674443"/>
    <w:rPr>
      <w:rFonts w:ascii="Calibri" w:eastAsia="SimSun" w:hAnsi="Calibri" w:cs="Times New Roman"/>
      <w:b/>
      <w:iCs/>
      <w:color w:val="330066"/>
      <w:sz w:val="28"/>
      <w:szCs w:val="28"/>
    </w:rPr>
  </w:style>
  <w:style w:type="paragraph" w:styleId="Inhopg2">
    <w:name w:val="toc 2"/>
    <w:basedOn w:val="Standaard"/>
    <w:next w:val="Standaard"/>
    <w:autoRedefine/>
    <w:uiPriority w:val="39"/>
    <w:unhideWhenUsed/>
    <w:rsid w:val="001D6F63"/>
    <w:pPr>
      <w:spacing w:after="100"/>
      <w:ind w:left="220"/>
    </w:pPr>
  </w:style>
  <w:style w:type="character" w:customStyle="1" w:styleId="Kop3Char">
    <w:name w:val="Kop 3 Char"/>
    <w:basedOn w:val="Standaardalinea-lettertype"/>
    <w:link w:val="Kop3"/>
    <w:uiPriority w:val="9"/>
    <w:rsid w:val="00C5424A"/>
    <w:rPr>
      <w:rFonts w:eastAsia="Times" w:cs="Times New Roman"/>
    </w:rPr>
  </w:style>
  <w:style w:type="paragraph" w:styleId="Citaat">
    <w:name w:val="Quote"/>
    <w:basedOn w:val="Standaard"/>
    <w:next w:val="Standaard"/>
    <w:link w:val="CitaatChar"/>
    <w:uiPriority w:val="29"/>
    <w:qFormat/>
    <w:rsid w:val="00CF392A"/>
    <w:pPr>
      <w:spacing w:after="0" w:line="240" w:lineRule="auto"/>
    </w:pPr>
    <w:rPr>
      <w:rFonts w:ascii="Times New Roman" w:eastAsia="SimSun" w:hAnsi="Times New Roman" w:cs="Times New Roman"/>
      <w:i/>
      <w:iCs/>
      <w:color w:val="000000"/>
      <w:sz w:val="21"/>
      <w:szCs w:val="24"/>
    </w:rPr>
  </w:style>
  <w:style w:type="character" w:customStyle="1" w:styleId="CitaatChar">
    <w:name w:val="Citaat Char"/>
    <w:basedOn w:val="Standaardalinea-lettertype"/>
    <w:link w:val="Citaat"/>
    <w:uiPriority w:val="29"/>
    <w:rsid w:val="00CF392A"/>
    <w:rPr>
      <w:rFonts w:ascii="Times New Roman" w:eastAsia="SimSun" w:hAnsi="Times New Roman" w:cs="Times New Roman"/>
      <w:i/>
      <w:iCs/>
      <w:color w:val="000000"/>
      <w:sz w:val="21"/>
      <w:szCs w:val="24"/>
    </w:rPr>
  </w:style>
  <w:style w:type="character" w:styleId="Nadruk">
    <w:name w:val="Emphasis"/>
    <w:basedOn w:val="Standaardalinea-lettertype"/>
    <w:uiPriority w:val="20"/>
    <w:qFormat/>
    <w:rsid w:val="00CF392A"/>
    <w:rPr>
      <w:i/>
      <w:iCs/>
    </w:rPr>
  </w:style>
  <w:style w:type="paragraph" w:customStyle="1" w:styleId="vulling">
    <w:name w:val="vulling"/>
    <w:basedOn w:val="Standaard"/>
    <w:rsid w:val="00FD4774"/>
    <w:pPr>
      <w:spacing w:after="0" w:line="240" w:lineRule="auto"/>
    </w:pPr>
    <w:rPr>
      <w:rFonts w:ascii="Times New Roman" w:eastAsia="Times New Roman" w:hAnsi="Times New Roman" w:cs="Times New Roman"/>
      <w:color w:val="0000FF"/>
      <w:szCs w:val="20"/>
      <w:lang w:val="en-GB"/>
    </w:rPr>
  </w:style>
  <w:style w:type="character" w:styleId="Zwaar">
    <w:name w:val="Strong"/>
    <w:uiPriority w:val="22"/>
    <w:qFormat/>
    <w:rsid w:val="0046607A"/>
    <w:rPr>
      <w:b/>
      <w:bCs/>
    </w:rPr>
  </w:style>
  <w:style w:type="paragraph" w:styleId="Inhopg3">
    <w:name w:val="toc 3"/>
    <w:basedOn w:val="Standaard"/>
    <w:next w:val="Standaard"/>
    <w:autoRedefine/>
    <w:uiPriority w:val="39"/>
    <w:unhideWhenUsed/>
    <w:rsid w:val="00ED52B5"/>
    <w:pPr>
      <w:spacing w:after="100"/>
      <w:ind w:left="440"/>
    </w:pPr>
  </w:style>
  <w:style w:type="paragraph" w:styleId="Kopvaninhoudsopgave">
    <w:name w:val="TOC Heading"/>
    <w:basedOn w:val="Kop1"/>
    <w:next w:val="Standaard"/>
    <w:uiPriority w:val="39"/>
    <w:unhideWhenUsed/>
    <w:qFormat/>
    <w:rsid w:val="00356F4A"/>
    <w:pPr>
      <w:keepNext/>
      <w:keepLines/>
      <w:numPr>
        <w:numId w:val="0"/>
      </w:numPr>
      <w:spacing w:after="0" w:line="259" w:lineRule="auto"/>
      <w:jc w:val="left"/>
      <w:outlineLvl w:val="9"/>
    </w:pPr>
    <w:rPr>
      <w:rFonts w:asciiTheme="majorHAnsi" w:eastAsiaTheme="majorEastAsia" w:hAnsiTheme="majorHAnsi" w:cstheme="majorBidi"/>
      <w:b w:val="0"/>
      <w:iCs w:val="0"/>
      <w:color w:val="2E74B5" w:themeColor="accent1" w:themeShade="BF"/>
      <w:sz w:val="32"/>
      <w:szCs w:val="32"/>
      <w:lang w:val="en-US"/>
    </w:rPr>
  </w:style>
  <w:style w:type="character" w:styleId="Subtielebenadrukking">
    <w:name w:val="Subtle Emphasis"/>
    <w:basedOn w:val="Standaardalinea-lettertype"/>
    <w:uiPriority w:val="19"/>
    <w:qFormat/>
    <w:rsid w:val="00CC6318"/>
    <w:rPr>
      <w:i/>
      <w:iCs/>
      <w:color w:val="404040" w:themeColor="text1" w:themeTint="BF"/>
    </w:rPr>
  </w:style>
  <w:style w:type="numbering" w:customStyle="1" w:styleId="Style1">
    <w:name w:val="Style1"/>
    <w:uiPriority w:val="99"/>
    <w:rsid w:val="00BE4210"/>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3175">
      <w:bodyDiv w:val="1"/>
      <w:marLeft w:val="0"/>
      <w:marRight w:val="0"/>
      <w:marTop w:val="0"/>
      <w:marBottom w:val="0"/>
      <w:divBdr>
        <w:top w:val="none" w:sz="0" w:space="0" w:color="auto"/>
        <w:left w:val="none" w:sz="0" w:space="0" w:color="auto"/>
        <w:bottom w:val="none" w:sz="0" w:space="0" w:color="auto"/>
        <w:right w:val="none" w:sz="0" w:space="0" w:color="auto"/>
      </w:divBdr>
    </w:div>
    <w:div w:id="95643196">
      <w:bodyDiv w:val="1"/>
      <w:marLeft w:val="0"/>
      <w:marRight w:val="0"/>
      <w:marTop w:val="0"/>
      <w:marBottom w:val="0"/>
      <w:divBdr>
        <w:top w:val="none" w:sz="0" w:space="0" w:color="auto"/>
        <w:left w:val="none" w:sz="0" w:space="0" w:color="auto"/>
        <w:bottom w:val="none" w:sz="0" w:space="0" w:color="auto"/>
        <w:right w:val="none" w:sz="0" w:space="0" w:color="auto"/>
      </w:divBdr>
      <w:divsChild>
        <w:div w:id="654071584">
          <w:marLeft w:val="0"/>
          <w:marRight w:val="0"/>
          <w:marTop w:val="0"/>
          <w:marBottom w:val="0"/>
          <w:divBdr>
            <w:top w:val="none" w:sz="0" w:space="0" w:color="auto"/>
            <w:left w:val="none" w:sz="0" w:space="0" w:color="auto"/>
            <w:bottom w:val="none" w:sz="0" w:space="0" w:color="auto"/>
            <w:right w:val="none" w:sz="0" w:space="0" w:color="auto"/>
          </w:divBdr>
          <w:divsChild>
            <w:div w:id="6728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5627">
      <w:bodyDiv w:val="1"/>
      <w:marLeft w:val="0"/>
      <w:marRight w:val="0"/>
      <w:marTop w:val="0"/>
      <w:marBottom w:val="0"/>
      <w:divBdr>
        <w:top w:val="none" w:sz="0" w:space="0" w:color="auto"/>
        <w:left w:val="none" w:sz="0" w:space="0" w:color="auto"/>
        <w:bottom w:val="none" w:sz="0" w:space="0" w:color="auto"/>
        <w:right w:val="none" w:sz="0" w:space="0" w:color="auto"/>
      </w:divBdr>
    </w:div>
    <w:div w:id="448087452">
      <w:bodyDiv w:val="1"/>
      <w:marLeft w:val="0"/>
      <w:marRight w:val="0"/>
      <w:marTop w:val="0"/>
      <w:marBottom w:val="0"/>
      <w:divBdr>
        <w:top w:val="none" w:sz="0" w:space="0" w:color="auto"/>
        <w:left w:val="none" w:sz="0" w:space="0" w:color="auto"/>
        <w:bottom w:val="none" w:sz="0" w:space="0" w:color="auto"/>
        <w:right w:val="none" w:sz="0" w:space="0" w:color="auto"/>
      </w:divBdr>
      <w:divsChild>
        <w:div w:id="262232454">
          <w:marLeft w:val="0"/>
          <w:marRight w:val="0"/>
          <w:marTop w:val="0"/>
          <w:marBottom w:val="0"/>
          <w:divBdr>
            <w:top w:val="none" w:sz="0" w:space="0" w:color="auto"/>
            <w:left w:val="none" w:sz="0" w:space="0" w:color="auto"/>
            <w:bottom w:val="none" w:sz="0" w:space="0" w:color="auto"/>
            <w:right w:val="none" w:sz="0" w:space="0" w:color="auto"/>
          </w:divBdr>
          <w:divsChild>
            <w:div w:id="4103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2518">
      <w:bodyDiv w:val="1"/>
      <w:marLeft w:val="0"/>
      <w:marRight w:val="0"/>
      <w:marTop w:val="0"/>
      <w:marBottom w:val="0"/>
      <w:divBdr>
        <w:top w:val="none" w:sz="0" w:space="0" w:color="auto"/>
        <w:left w:val="none" w:sz="0" w:space="0" w:color="auto"/>
        <w:bottom w:val="none" w:sz="0" w:space="0" w:color="auto"/>
        <w:right w:val="none" w:sz="0" w:space="0" w:color="auto"/>
      </w:divBdr>
    </w:div>
    <w:div w:id="665940626">
      <w:bodyDiv w:val="1"/>
      <w:marLeft w:val="0"/>
      <w:marRight w:val="0"/>
      <w:marTop w:val="0"/>
      <w:marBottom w:val="0"/>
      <w:divBdr>
        <w:top w:val="none" w:sz="0" w:space="0" w:color="auto"/>
        <w:left w:val="none" w:sz="0" w:space="0" w:color="auto"/>
        <w:bottom w:val="none" w:sz="0" w:space="0" w:color="auto"/>
        <w:right w:val="none" w:sz="0" w:space="0" w:color="auto"/>
      </w:divBdr>
      <w:divsChild>
        <w:div w:id="1800612941">
          <w:marLeft w:val="0"/>
          <w:marRight w:val="0"/>
          <w:marTop w:val="0"/>
          <w:marBottom w:val="0"/>
          <w:divBdr>
            <w:top w:val="none" w:sz="0" w:space="0" w:color="auto"/>
            <w:left w:val="none" w:sz="0" w:space="0" w:color="auto"/>
            <w:bottom w:val="none" w:sz="0" w:space="0" w:color="auto"/>
            <w:right w:val="none" w:sz="0" w:space="0" w:color="auto"/>
          </w:divBdr>
          <w:divsChild>
            <w:div w:id="20654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0268">
      <w:bodyDiv w:val="1"/>
      <w:marLeft w:val="0"/>
      <w:marRight w:val="0"/>
      <w:marTop w:val="0"/>
      <w:marBottom w:val="0"/>
      <w:divBdr>
        <w:top w:val="none" w:sz="0" w:space="0" w:color="auto"/>
        <w:left w:val="none" w:sz="0" w:space="0" w:color="auto"/>
        <w:bottom w:val="none" w:sz="0" w:space="0" w:color="auto"/>
        <w:right w:val="none" w:sz="0" w:space="0" w:color="auto"/>
      </w:divBdr>
      <w:divsChild>
        <w:div w:id="1096247064">
          <w:marLeft w:val="0"/>
          <w:marRight w:val="0"/>
          <w:marTop w:val="0"/>
          <w:marBottom w:val="0"/>
          <w:divBdr>
            <w:top w:val="none" w:sz="0" w:space="0" w:color="auto"/>
            <w:left w:val="none" w:sz="0" w:space="0" w:color="auto"/>
            <w:bottom w:val="none" w:sz="0" w:space="0" w:color="auto"/>
            <w:right w:val="none" w:sz="0" w:space="0" w:color="auto"/>
          </w:divBdr>
          <w:divsChild>
            <w:div w:id="1464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0226">
      <w:bodyDiv w:val="1"/>
      <w:marLeft w:val="0"/>
      <w:marRight w:val="0"/>
      <w:marTop w:val="0"/>
      <w:marBottom w:val="0"/>
      <w:divBdr>
        <w:top w:val="none" w:sz="0" w:space="0" w:color="auto"/>
        <w:left w:val="none" w:sz="0" w:space="0" w:color="auto"/>
        <w:bottom w:val="none" w:sz="0" w:space="0" w:color="auto"/>
        <w:right w:val="none" w:sz="0" w:space="0" w:color="auto"/>
      </w:divBdr>
    </w:div>
    <w:div w:id="1033267272">
      <w:bodyDiv w:val="1"/>
      <w:marLeft w:val="0"/>
      <w:marRight w:val="0"/>
      <w:marTop w:val="0"/>
      <w:marBottom w:val="0"/>
      <w:divBdr>
        <w:top w:val="none" w:sz="0" w:space="0" w:color="auto"/>
        <w:left w:val="none" w:sz="0" w:space="0" w:color="auto"/>
        <w:bottom w:val="none" w:sz="0" w:space="0" w:color="auto"/>
        <w:right w:val="none" w:sz="0" w:space="0" w:color="auto"/>
      </w:divBdr>
      <w:divsChild>
        <w:div w:id="1564026397">
          <w:marLeft w:val="0"/>
          <w:marRight w:val="0"/>
          <w:marTop w:val="0"/>
          <w:marBottom w:val="0"/>
          <w:divBdr>
            <w:top w:val="none" w:sz="0" w:space="0" w:color="auto"/>
            <w:left w:val="none" w:sz="0" w:space="0" w:color="auto"/>
            <w:bottom w:val="none" w:sz="0" w:space="0" w:color="auto"/>
            <w:right w:val="none" w:sz="0" w:space="0" w:color="auto"/>
          </w:divBdr>
          <w:divsChild>
            <w:div w:id="17450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6280">
      <w:bodyDiv w:val="1"/>
      <w:marLeft w:val="0"/>
      <w:marRight w:val="0"/>
      <w:marTop w:val="0"/>
      <w:marBottom w:val="0"/>
      <w:divBdr>
        <w:top w:val="none" w:sz="0" w:space="0" w:color="auto"/>
        <w:left w:val="none" w:sz="0" w:space="0" w:color="auto"/>
        <w:bottom w:val="none" w:sz="0" w:space="0" w:color="auto"/>
        <w:right w:val="none" w:sz="0" w:space="0" w:color="auto"/>
      </w:divBdr>
    </w:div>
    <w:div w:id="1552228067">
      <w:bodyDiv w:val="1"/>
      <w:marLeft w:val="0"/>
      <w:marRight w:val="0"/>
      <w:marTop w:val="0"/>
      <w:marBottom w:val="0"/>
      <w:divBdr>
        <w:top w:val="none" w:sz="0" w:space="0" w:color="auto"/>
        <w:left w:val="none" w:sz="0" w:space="0" w:color="auto"/>
        <w:bottom w:val="none" w:sz="0" w:space="0" w:color="auto"/>
        <w:right w:val="none" w:sz="0" w:space="0" w:color="auto"/>
      </w:divBdr>
    </w:div>
    <w:div w:id="1983726745">
      <w:bodyDiv w:val="1"/>
      <w:marLeft w:val="0"/>
      <w:marRight w:val="0"/>
      <w:marTop w:val="0"/>
      <w:marBottom w:val="0"/>
      <w:divBdr>
        <w:top w:val="none" w:sz="0" w:space="0" w:color="auto"/>
        <w:left w:val="none" w:sz="0" w:space="0" w:color="auto"/>
        <w:bottom w:val="none" w:sz="0" w:space="0" w:color="auto"/>
        <w:right w:val="none" w:sz="0" w:space="0" w:color="auto"/>
      </w:divBdr>
    </w:div>
    <w:div w:id="2004699408">
      <w:bodyDiv w:val="1"/>
      <w:marLeft w:val="0"/>
      <w:marRight w:val="0"/>
      <w:marTop w:val="0"/>
      <w:marBottom w:val="0"/>
      <w:divBdr>
        <w:top w:val="none" w:sz="0" w:space="0" w:color="auto"/>
        <w:left w:val="none" w:sz="0" w:space="0" w:color="auto"/>
        <w:bottom w:val="none" w:sz="0" w:space="0" w:color="auto"/>
        <w:right w:val="none" w:sz="0" w:space="0" w:color="auto"/>
      </w:divBdr>
      <w:divsChild>
        <w:div w:id="1074202180">
          <w:marLeft w:val="0"/>
          <w:marRight w:val="0"/>
          <w:marTop w:val="0"/>
          <w:marBottom w:val="0"/>
          <w:divBdr>
            <w:top w:val="none" w:sz="0" w:space="0" w:color="auto"/>
            <w:left w:val="none" w:sz="0" w:space="0" w:color="auto"/>
            <w:bottom w:val="none" w:sz="0" w:space="0" w:color="auto"/>
            <w:right w:val="none" w:sz="0" w:space="0" w:color="auto"/>
          </w:divBdr>
          <w:divsChild>
            <w:div w:id="17729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m.nl" TargetMode="External"/><Relationship Id="rId13" Type="http://schemas.openxmlformats.org/officeDocument/2006/relationships/theme" Target="theme/theme1.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customXml" Target="../customXml/item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NL/TXT/PDF/?uri=CELEX:32014L0065&amp;from=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4.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d62d345-e1f9-48ef-b6ff-7cdbbbf7a6ae">AFMDOC-129-11509</_dlc_DocId>
    <_dlc_DocIdUrl xmlns="dd62d345-e1f9-48ef-b6ff-7cdbbbf7a6ae">
      <Url>https://dms.stelan.nl/bedrijfsvoering/_layouts/15/DocIdRedir.aspx?ID=AFMDOC-129-11509</Url>
      <Description>AFMDOC-129-11509</Description>
    </_dlc_DocIdUrl>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documentManagement>
</p:properties>
</file>

<file path=customXml/itemProps1.xml><?xml version="1.0" encoding="utf-8"?>
<ds:datastoreItem xmlns:ds="http://schemas.openxmlformats.org/officeDocument/2006/customXml" ds:itemID="{2B4F2E2E-436F-4E3F-87F8-E32667E0639A}">
  <ds:schemaRefs>
    <ds:schemaRef ds:uri="http://schemas.openxmlformats.org/officeDocument/2006/bibliography"/>
  </ds:schemaRefs>
</ds:datastoreItem>
</file>

<file path=customXml/itemProps2.xml><?xml version="1.0" encoding="utf-8"?>
<ds:datastoreItem xmlns:ds="http://schemas.openxmlformats.org/officeDocument/2006/customXml" ds:itemID="{A0791252-A561-4770-8FAE-D4ED47BED1E8}"/>
</file>

<file path=customXml/itemProps3.xml><?xml version="1.0" encoding="utf-8"?>
<ds:datastoreItem xmlns:ds="http://schemas.openxmlformats.org/officeDocument/2006/customXml" ds:itemID="{8B010EA7-9F98-4323-A28C-60AF18AF1CFF}"/>
</file>

<file path=customXml/itemProps4.xml><?xml version="1.0" encoding="utf-8"?>
<ds:datastoreItem xmlns:ds="http://schemas.openxmlformats.org/officeDocument/2006/customXml" ds:itemID="{78756510-19ED-4CB0-9021-95A54E110DC8}"/>
</file>

<file path=customXml/itemProps5.xml><?xml version="1.0" encoding="utf-8"?>
<ds:datastoreItem xmlns:ds="http://schemas.openxmlformats.org/officeDocument/2006/customXml" ds:itemID="{82E567A7-F502-4136-9CD3-9BDD15B154CC}"/>
</file>

<file path=customXml/itemProps6.xml><?xml version="1.0" encoding="utf-8"?>
<ds:datastoreItem xmlns:ds="http://schemas.openxmlformats.org/officeDocument/2006/customXml" ds:itemID="{787BE913-C8B5-4197-9247-4C4587017196}"/>
</file>

<file path=customXml/itemProps7.xml><?xml version="1.0" encoding="utf-8"?>
<ds:datastoreItem xmlns:ds="http://schemas.openxmlformats.org/officeDocument/2006/customXml" ds:itemID="{8A47EFD7-D2E9-4EFA-8008-D253C65EE9DA}"/>
</file>

<file path=docProps/app.xml><?xml version="1.0" encoding="utf-8"?>
<Properties xmlns="http://schemas.openxmlformats.org/officeDocument/2006/extended-properties" xmlns:vt="http://schemas.openxmlformats.org/officeDocument/2006/docPropsVTypes">
  <Template>Normal.dotm</Template>
  <TotalTime>0</TotalTime>
  <Pages>30</Pages>
  <Words>6952</Words>
  <Characters>34969</Characters>
  <Application>Microsoft Office Word</Application>
  <DocSecurity>0</DocSecurity>
  <Lines>1748</Lines>
  <Paragraphs>1552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2021-06-13T15:04:00Z</dcterms:created>
  <dcterms:modified xsi:type="dcterms:W3CDTF">2021-06-13T15:05:00Z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c060b537-b4b5-4f20-b988-60c434c534af</vt:lpwstr>
  </property>
  <property fmtid="{D5CDD505-2E9C-101B-9397-08002B2CF9AE}" pid="3" name="ContentTypeId">
    <vt:lpwstr>0x010100AF3C3E63A8E348D0B83574E1B1F453E5003929ED3A8D04456685ACF4C22313EE1B0051DC679F02EC604B8C4D4EF466C2972C</vt:lpwstr>
  </property>
  <property fmtid="{D5CDD505-2E9C-101B-9397-08002B2CF9AE}" pid="4" name="TaxKeyword">
    <vt:lpwstr/>
  </property>
</Properties>
</file>